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F4286" w:rsidTr="007F4286">
        <w:tc>
          <w:tcPr>
            <w:tcW w:w="9180" w:type="dxa"/>
            <w:hideMark/>
          </w:tcPr>
          <w:p w:rsidR="007F4286" w:rsidRDefault="007F428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</w:t>
            </w:r>
          </w:p>
          <w:p w:rsidR="007F4286" w:rsidRDefault="007F42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F4286" w:rsidRDefault="007F428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object w:dxaOrig="106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48881969" r:id="rId7"/>
              </w:object>
            </w:r>
          </w:p>
        </w:tc>
      </w:tr>
    </w:tbl>
    <w:p w:rsidR="007F4286" w:rsidRDefault="007F4286" w:rsidP="007F4286">
      <w:pPr>
        <w:pStyle w:val="a4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Республикæ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Ц</w:t>
      </w:r>
      <w:proofErr w:type="gramEnd"/>
      <w:r>
        <w:rPr>
          <w:color w:val="000000"/>
          <w:szCs w:val="24"/>
        </w:rPr>
        <w:t>æгат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Ирыстон</w:t>
      </w:r>
      <w:proofErr w:type="spellEnd"/>
      <w:r>
        <w:rPr>
          <w:color w:val="000000"/>
          <w:szCs w:val="24"/>
        </w:rPr>
        <w:t xml:space="preserve"> - </w:t>
      </w:r>
      <w:proofErr w:type="spellStart"/>
      <w:r>
        <w:rPr>
          <w:color w:val="000000"/>
          <w:szCs w:val="24"/>
        </w:rPr>
        <w:t>Алани</w:t>
      </w:r>
      <w:proofErr w:type="spellEnd"/>
    </w:p>
    <w:p w:rsidR="007F4286" w:rsidRDefault="007F4286" w:rsidP="007F4286">
      <w:pPr>
        <w:jc w:val="center"/>
        <w:rPr>
          <w:color w:val="000000"/>
        </w:rPr>
      </w:pPr>
      <w:proofErr w:type="spellStart"/>
      <w:r>
        <w:rPr>
          <w:color w:val="000000"/>
        </w:rPr>
        <w:t>Горæтгарон</w:t>
      </w:r>
      <w:proofErr w:type="spellEnd"/>
      <w:r>
        <w:rPr>
          <w:color w:val="000000"/>
        </w:rPr>
        <w:t xml:space="preserve"> районы </w:t>
      </w:r>
      <w:proofErr w:type="spellStart"/>
      <w:r>
        <w:rPr>
          <w:color w:val="000000"/>
        </w:rPr>
        <w:t>бынæттон</w:t>
      </w:r>
      <w:proofErr w:type="spellEnd"/>
    </w:p>
    <w:p w:rsidR="007F4286" w:rsidRDefault="007F4286" w:rsidP="007F4286">
      <w:pPr>
        <w:jc w:val="center"/>
        <w:rPr>
          <w:color w:val="000000"/>
        </w:rPr>
      </w:pPr>
      <w:proofErr w:type="spellStart"/>
      <w:r>
        <w:rPr>
          <w:color w:val="000000"/>
        </w:rPr>
        <w:t>хиуынаффæйады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равзæрды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</w:t>
      </w:r>
      <w:proofErr w:type="spellEnd"/>
    </w:p>
    <w:p w:rsidR="007F4286" w:rsidRDefault="007F4286" w:rsidP="007F4286">
      <w:pPr>
        <w:pStyle w:val="1"/>
        <w:rPr>
          <w:b/>
        </w:rPr>
      </w:pPr>
      <w:r>
        <w:rPr>
          <w:b/>
        </w:rPr>
        <w:t xml:space="preserve">У Ы Н А Ф </w:t>
      </w:r>
      <w:proofErr w:type="spellStart"/>
      <w:proofErr w:type="gramStart"/>
      <w:r>
        <w:rPr>
          <w:b/>
        </w:rPr>
        <w:t>Ф</w:t>
      </w:r>
      <w:proofErr w:type="spellEnd"/>
      <w:proofErr w:type="gramEnd"/>
      <w:r>
        <w:rPr>
          <w:b/>
        </w:rPr>
        <w:t xml:space="preserve"> Æ</w:t>
      </w:r>
    </w:p>
    <w:p w:rsidR="007F4286" w:rsidRDefault="007F4286" w:rsidP="007F4286">
      <w:r>
        <w:t xml:space="preserve">                __________________________________________________________________</w:t>
      </w:r>
    </w:p>
    <w:p w:rsidR="007F4286" w:rsidRDefault="007F4286" w:rsidP="007F4286">
      <w:r>
        <w:t xml:space="preserve">                                            Администрация местного самоуправления</w:t>
      </w:r>
    </w:p>
    <w:p w:rsidR="007F4286" w:rsidRDefault="007F4286" w:rsidP="007F4286">
      <w:pPr>
        <w:rPr>
          <w:color w:val="000000"/>
        </w:rPr>
      </w:pPr>
      <w:r>
        <w:rPr>
          <w:color w:val="000000"/>
        </w:rPr>
        <w:t xml:space="preserve">                                   муниципального образования  Пригородный район</w:t>
      </w:r>
    </w:p>
    <w:p w:rsidR="007F4286" w:rsidRDefault="007F4286" w:rsidP="007F4286">
      <w:pPr>
        <w:rPr>
          <w:color w:val="000000"/>
        </w:rPr>
      </w:pPr>
      <w:r>
        <w:rPr>
          <w:color w:val="000000"/>
        </w:rPr>
        <w:t xml:space="preserve">                                            Республики Северная Осетия – Алания</w:t>
      </w:r>
    </w:p>
    <w:p w:rsidR="007F4286" w:rsidRDefault="007F4286" w:rsidP="007F4286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7F4286" w:rsidRDefault="007F4286" w:rsidP="007F4286">
      <w:pPr>
        <w:rPr>
          <w:color w:val="000000"/>
        </w:rPr>
      </w:pPr>
    </w:p>
    <w:p w:rsidR="007F4286" w:rsidRDefault="007F4286" w:rsidP="007F4286">
      <w:pPr>
        <w:rPr>
          <w:color w:val="000000"/>
        </w:rPr>
      </w:pPr>
      <w:r>
        <w:rPr>
          <w:color w:val="000000"/>
        </w:rPr>
        <w:t xml:space="preserve"> </w:t>
      </w:r>
    </w:p>
    <w:p w:rsidR="007F4286" w:rsidRDefault="007F4286" w:rsidP="007F4286">
      <w:pPr>
        <w:rPr>
          <w:color w:val="000000"/>
        </w:rPr>
      </w:pPr>
      <w:r>
        <w:rPr>
          <w:color w:val="000000"/>
        </w:rPr>
        <w:t xml:space="preserve"> от «_</w:t>
      </w:r>
      <w:r w:rsidR="003C7BD1">
        <w:rPr>
          <w:color w:val="000000"/>
        </w:rPr>
        <w:t>14</w:t>
      </w:r>
      <w:r>
        <w:rPr>
          <w:color w:val="000000"/>
        </w:rPr>
        <w:t>_» ___</w:t>
      </w:r>
      <w:r w:rsidR="003C7BD1">
        <w:rPr>
          <w:color w:val="000000"/>
        </w:rPr>
        <w:t>04</w:t>
      </w:r>
      <w:r>
        <w:rPr>
          <w:color w:val="000000"/>
        </w:rPr>
        <w:t>_______2020 г.            с. Октябрьское                                     № __</w:t>
      </w:r>
      <w:r w:rsidR="003C7BD1">
        <w:rPr>
          <w:color w:val="000000"/>
        </w:rPr>
        <w:t>286</w:t>
      </w:r>
      <w:r>
        <w:rPr>
          <w:color w:val="000000"/>
        </w:rPr>
        <w:t>__</w:t>
      </w:r>
    </w:p>
    <w:p w:rsidR="007F4286" w:rsidRDefault="007F4286" w:rsidP="007F4286">
      <w:pPr>
        <w:jc w:val="center"/>
      </w:pPr>
    </w:p>
    <w:p w:rsidR="007F4286" w:rsidRDefault="007F4286" w:rsidP="007F4286">
      <w:pPr>
        <w:jc w:val="center"/>
        <w:rPr>
          <w:b/>
          <w:sz w:val="28"/>
          <w:szCs w:val="28"/>
        </w:rPr>
      </w:pPr>
    </w:p>
    <w:p w:rsidR="007F4286" w:rsidRDefault="007F4286" w:rsidP="007F4286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</w:t>
      </w:r>
    </w:p>
    <w:p w:rsidR="007F4286" w:rsidRDefault="007F4286" w:rsidP="005A5474">
      <w:pPr>
        <w:pStyle w:val="a5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="005A5474">
        <w:rPr>
          <w:b/>
          <w:sz w:val="28"/>
          <w:szCs w:val="28"/>
        </w:rPr>
        <w:t>В</w:t>
      </w:r>
      <w:r w:rsidR="005A5474">
        <w:rPr>
          <w:rStyle w:val="BodyTextChar"/>
          <w:rFonts w:eastAsia="Calibri"/>
          <w:b/>
          <w:color w:val="000000"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>за исключением полетов беспилотных</w:t>
      </w:r>
      <w:proofErr w:type="gramEnd"/>
      <w:r w:rsidR="005A5474" w:rsidRPr="008C0AE9">
        <w:rPr>
          <w:rStyle w:val="BodyTextChar"/>
          <w:rFonts w:eastAsia="Calibri"/>
          <w:b/>
          <w:sz w:val="28"/>
          <w:szCs w:val="28"/>
        </w:rPr>
        <w:t xml:space="preserve"> воздушных судов с максимальной взлетной массой менее 0.25 кг.), подъемов привязных аэростатов над населенными пу</w:t>
      </w:r>
      <w:r w:rsidR="008C0AE9" w:rsidRPr="008C0AE9">
        <w:rPr>
          <w:rStyle w:val="BodyTextChar"/>
          <w:rFonts w:eastAsia="Calibri"/>
          <w:b/>
          <w:sz w:val="28"/>
          <w:szCs w:val="28"/>
        </w:rPr>
        <w:t>н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 xml:space="preserve">ктами муниципального образования Пригородный район РСО </w:t>
      </w:r>
      <w:r w:rsidR="00A844AF">
        <w:rPr>
          <w:rStyle w:val="BodyTextChar"/>
          <w:rFonts w:eastAsia="Calibri"/>
          <w:b/>
          <w:sz w:val="28"/>
          <w:szCs w:val="28"/>
        </w:rPr>
        <w:t>–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b/>
          <w:sz w:val="28"/>
          <w:szCs w:val="28"/>
        </w:rPr>
        <w:t>,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 xml:space="preserve"> посадки (взлета) на</w:t>
      </w:r>
      <w:r w:rsidR="00A844AF">
        <w:rPr>
          <w:rStyle w:val="BodyTextChar"/>
          <w:rFonts w:eastAsia="Calibri"/>
          <w:b/>
          <w:sz w:val="28"/>
          <w:szCs w:val="28"/>
        </w:rPr>
        <w:t xml:space="preserve"> площадки,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 xml:space="preserve"> расположенные в границах</w:t>
      </w:r>
      <w:r w:rsidR="005A5474" w:rsidRPr="008C0AE9">
        <w:rPr>
          <w:b/>
          <w:sz w:val="28"/>
          <w:szCs w:val="28"/>
        </w:rPr>
        <w:t xml:space="preserve"> населенных пунктов </w:t>
      </w:r>
      <w:r w:rsidR="005A5474" w:rsidRPr="008C0AE9">
        <w:rPr>
          <w:rStyle w:val="BodyTextChar"/>
          <w:rFonts w:eastAsia="Calibri"/>
          <w:b/>
          <w:sz w:val="28"/>
          <w:szCs w:val="28"/>
        </w:rPr>
        <w:t>муниципального образования Пригородный район РСО - Алания</w:t>
      </w:r>
      <w:r w:rsidR="005A5474">
        <w:rPr>
          <w:rStyle w:val="BodyTextChar"/>
          <w:rFonts w:eastAsia="Calibri"/>
          <w:b/>
          <w:color w:val="000000"/>
          <w:sz w:val="28"/>
          <w:szCs w:val="28"/>
        </w:rPr>
        <w:t>, сведения о которых не</w:t>
      </w:r>
      <w:r w:rsidR="005A5474">
        <w:rPr>
          <w:b/>
          <w:sz w:val="28"/>
          <w:szCs w:val="28"/>
        </w:rPr>
        <w:t xml:space="preserve"> </w:t>
      </w:r>
      <w:r w:rsidR="005A5474">
        <w:rPr>
          <w:rStyle w:val="BodyTextChar"/>
          <w:rFonts w:eastAsia="Calibri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r>
        <w:rPr>
          <w:b/>
          <w:sz w:val="28"/>
          <w:szCs w:val="28"/>
        </w:rPr>
        <w:t>»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4286" w:rsidRDefault="007F4286" w:rsidP="007F4286">
      <w:pPr>
        <w:jc w:val="both"/>
        <w:rPr>
          <w:b/>
          <w:sz w:val="28"/>
          <w:szCs w:val="28"/>
        </w:rPr>
      </w:pPr>
    </w:p>
    <w:p w:rsidR="007F4286" w:rsidRDefault="007F4286" w:rsidP="007F428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844AF">
        <w:rPr>
          <w:sz w:val="28"/>
          <w:szCs w:val="28"/>
        </w:rPr>
        <w:t>Федеральными законами от 06.10.2</w:t>
      </w:r>
      <w:r>
        <w:rPr>
          <w:sz w:val="28"/>
          <w:szCs w:val="28"/>
        </w:rPr>
        <w:t>003 г. №131-ФЗ «Об общих принципах организации местного самоуправления в Российской Федерации</w:t>
      </w:r>
      <w:r w:rsidR="00A844AF">
        <w:rPr>
          <w:sz w:val="28"/>
          <w:szCs w:val="28"/>
        </w:rPr>
        <w:t>»</w:t>
      </w:r>
      <w:r>
        <w:rPr>
          <w:sz w:val="28"/>
          <w:szCs w:val="28"/>
        </w:rPr>
        <w:t>, от 27.07.2010 г. №210-ФЗ «Об организации предоставления государственных и муниципальных услуг»,</w:t>
      </w:r>
      <w:r w:rsidR="005A5474">
        <w:rPr>
          <w:sz w:val="28"/>
          <w:szCs w:val="28"/>
        </w:rPr>
        <w:t xml:space="preserve"> </w:t>
      </w:r>
      <w:r w:rsidR="005A5474">
        <w:rPr>
          <w:color w:val="000000"/>
          <w:sz w:val="28"/>
          <w:szCs w:val="28"/>
        </w:rPr>
        <w:t>постановлениями Правительства Российской Федерации от 11.03.2010  №138</w:t>
      </w:r>
      <w:r w:rsidR="005A5474">
        <w:rPr>
          <w:sz w:val="28"/>
          <w:szCs w:val="28"/>
        </w:rPr>
        <w:t xml:space="preserve"> «Об утверждении Федеральных правил использования воздушного пространства Российской Федерации» (с изменениями от 3 февраля 2020 года),</w:t>
      </w:r>
      <w:r w:rsidR="005A5474" w:rsidRPr="005A5474">
        <w:rPr>
          <w:sz w:val="28"/>
          <w:szCs w:val="28"/>
        </w:rPr>
        <w:t xml:space="preserve"> </w:t>
      </w:r>
      <w:r w:rsidR="005A5474">
        <w:rPr>
          <w:sz w:val="28"/>
          <w:szCs w:val="28"/>
        </w:rPr>
        <w:t>от 16 мая 2011 года № 373 «О разработке</w:t>
      </w:r>
      <w:proofErr w:type="gramEnd"/>
      <w:r w:rsidR="005A5474">
        <w:rPr>
          <w:sz w:val="28"/>
          <w:szCs w:val="28"/>
        </w:rPr>
        <w:t xml:space="preserve"> </w:t>
      </w:r>
      <w:proofErr w:type="gramStart"/>
      <w:r w:rsidR="005A5474">
        <w:rPr>
          <w:sz w:val="28"/>
          <w:szCs w:val="28"/>
        </w:rPr>
        <w:t xml:space="preserve"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5A5474">
        <w:rPr>
          <w:color w:val="000000"/>
          <w:sz w:val="28"/>
          <w:szCs w:val="28"/>
        </w:rPr>
        <w:t>приказом Минтранса России от 16 января 2012 №6 «</w:t>
      </w:r>
      <w:r w:rsidR="005A5474">
        <w:rPr>
          <w:bCs/>
          <w:kern w:val="36"/>
          <w:sz w:val="28"/>
          <w:szCs w:val="28"/>
        </w:rPr>
        <w:t>Об утверждении Федеральных авиационных правил «Организация планирования использования воздушного пространства Российской Федерации</w:t>
      </w:r>
      <w:r w:rsidR="005A5474">
        <w:rPr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5A5474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Северная Осетия-</w:t>
      </w:r>
      <w:r>
        <w:rPr>
          <w:sz w:val="28"/>
          <w:szCs w:val="28"/>
        </w:rPr>
        <w:lastRenderedPageBreak/>
        <w:t>Алания от 11 марта 2011 года № 51 «О порядке разработки и утверждения административных регламентов исполнения государственных функций (предоставления государственных услуг»,</w:t>
      </w:r>
      <w:r>
        <w:rPr>
          <w:bCs/>
          <w:sz w:val="28"/>
          <w:szCs w:val="28"/>
        </w:rPr>
        <w:t xml:space="preserve"> Уставом  муниципального образования</w:t>
      </w:r>
      <w:proofErr w:type="gramEnd"/>
      <w:r>
        <w:rPr>
          <w:bCs/>
          <w:sz w:val="28"/>
          <w:szCs w:val="28"/>
        </w:rPr>
        <w:t xml:space="preserve"> Пригородный район, настоящим регламентом, </w:t>
      </w:r>
      <w:r>
        <w:rPr>
          <w:sz w:val="28"/>
          <w:szCs w:val="28"/>
        </w:rPr>
        <w:t>в целях обеспечения доступности, качественного и своевременного предоставления гражданам государственных и муниципальных услуг</w:t>
      </w:r>
      <w:r w:rsidR="004378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37821" w:rsidRDefault="00437821" w:rsidP="007F4286">
      <w:pPr>
        <w:ind w:firstLine="851"/>
        <w:jc w:val="both"/>
        <w:rPr>
          <w:sz w:val="28"/>
        </w:rPr>
      </w:pPr>
    </w:p>
    <w:p w:rsidR="007F4286" w:rsidRDefault="007F4286" w:rsidP="007F4286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1.Утвердить прилагаемый административный регламент предоставления муниципальной услуги «</w:t>
      </w:r>
      <w:r w:rsidR="008C0AE9">
        <w:rPr>
          <w:sz w:val="28"/>
        </w:rPr>
        <w:t>В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844AF">
        <w:rPr>
          <w:rStyle w:val="BodyTextChar"/>
          <w:rFonts w:eastAsia="Calibri"/>
          <w:sz w:val="28"/>
          <w:szCs w:val="28"/>
        </w:rPr>
        <w:t xml:space="preserve"> площадки,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</w:t>
      </w:r>
      <w:proofErr w:type="gramEnd"/>
      <w:r w:rsidR="008C0AE9" w:rsidRPr="008C0AE9">
        <w:rPr>
          <w:rStyle w:val="BodyTextChar"/>
          <w:rFonts w:eastAsia="Calibri"/>
          <w:sz w:val="28"/>
          <w:szCs w:val="28"/>
        </w:rPr>
        <w:t xml:space="preserve"> </w:t>
      </w:r>
      <w:r w:rsidR="00A844AF">
        <w:rPr>
          <w:rStyle w:val="BodyTextChar"/>
          <w:rFonts w:eastAsia="Calibri"/>
          <w:sz w:val="28"/>
          <w:szCs w:val="28"/>
        </w:rPr>
        <w:t>Пригородный район РСО - Алания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, </w:t>
      </w:r>
      <w:proofErr w:type="gramStart"/>
      <w:r w:rsidR="008C0AE9">
        <w:rPr>
          <w:rStyle w:val="BodyTextChar"/>
          <w:rFonts w:eastAsia="Calibri"/>
          <w:color w:val="000000"/>
          <w:sz w:val="28"/>
          <w:szCs w:val="28"/>
        </w:rPr>
        <w:t>сведения</w:t>
      </w:r>
      <w:proofErr w:type="gramEnd"/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 о которых не опубликованы в документах</w:t>
      </w:r>
      <w:r w:rsidR="008C0AE9">
        <w:rPr>
          <w:sz w:val="28"/>
          <w:szCs w:val="28"/>
        </w:rPr>
        <w:t xml:space="preserve"> </w:t>
      </w:r>
      <w:r w:rsidR="008C0AE9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>
        <w:rPr>
          <w:sz w:val="28"/>
          <w:szCs w:val="28"/>
        </w:rPr>
        <w:t>».</w:t>
      </w:r>
    </w:p>
    <w:p w:rsidR="007F4286" w:rsidRDefault="007F4286" w:rsidP="007F4286">
      <w:pPr>
        <w:ind w:firstLine="851"/>
        <w:jc w:val="both"/>
        <w:rPr>
          <w:sz w:val="28"/>
        </w:rPr>
      </w:pPr>
      <w:r>
        <w:rPr>
          <w:sz w:val="28"/>
        </w:rPr>
        <w:t xml:space="preserve">2.Отделу электронно-информационного обеспечения и защиты информации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местного самоуправления муниципального образования  Пригородный район.</w:t>
      </w:r>
    </w:p>
    <w:p w:rsidR="007F4286" w:rsidRDefault="007F4286" w:rsidP="007F4286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местного самоуправления муниципального образования Пригородный район </w:t>
      </w:r>
      <w:proofErr w:type="spellStart"/>
      <w:r>
        <w:rPr>
          <w:sz w:val="28"/>
        </w:rPr>
        <w:t>Г.А.Габараева</w:t>
      </w:r>
      <w:proofErr w:type="spellEnd"/>
      <w:r>
        <w:rPr>
          <w:sz w:val="28"/>
        </w:rPr>
        <w:t xml:space="preserve">.  </w:t>
      </w:r>
    </w:p>
    <w:p w:rsidR="007F4286" w:rsidRDefault="007F4286" w:rsidP="007F4286">
      <w:pPr>
        <w:tabs>
          <w:tab w:val="left" w:pos="851"/>
        </w:tabs>
        <w:ind w:firstLine="708"/>
        <w:jc w:val="both"/>
        <w:rPr>
          <w:sz w:val="28"/>
        </w:rPr>
      </w:pPr>
    </w:p>
    <w:p w:rsidR="007F4286" w:rsidRDefault="007F4286" w:rsidP="007F4286">
      <w:pPr>
        <w:tabs>
          <w:tab w:val="left" w:pos="851"/>
        </w:tabs>
        <w:ind w:firstLine="708"/>
        <w:jc w:val="both"/>
        <w:rPr>
          <w:sz w:val="28"/>
        </w:rPr>
      </w:pPr>
    </w:p>
    <w:p w:rsidR="007F4286" w:rsidRDefault="007F4286" w:rsidP="007F4286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sz w:val="28"/>
          <w:szCs w:val="28"/>
        </w:rPr>
        <w:t>Р.А.Есиев</w:t>
      </w:r>
      <w:proofErr w:type="spellEnd"/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C0AE9" w:rsidRDefault="008C0AE9" w:rsidP="007F4286">
      <w:pPr>
        <w:jc w:val="both"/>
        <w:rPr>
          <w:sz w:val="28"/>
          <w:szCs w:val="28"/>
        </w:rPr>
      </w:pPr>
    </w:p>
    <w:p w:rsidR="008A3DDB" w:rsidRDefault="008A3DDB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Утвержден</w:t>
      </w:r>
    </w:p>
    <w:p w:rsidR="007F4286" w:rsidRDefault="007F4286" w:rsidP="007F4286">
      <w:pPr>
        <w:ind w:left="5760"/>
      </w:pPr>
      <w:r>
        <w:t xml:space="preserve">    Постановлением главы</w:t>
      </w:r>
    </w:p>
    <w:p w:rsidR="007F4286" w:rsidRDefault="007F4286" w:rsidP="007F4286">
      <w:pPr>
        <w:ind w:left="5760"/>
        <w:rPr>
          <w:sz w:val="28"/>
          <w:szCs w:val="28"/>
        </w:rPr>
      </w:pPr>
      <w:r>
        <w:t xml:space="preserve">   администрации местного       самоуправления муниципального образования  Пригородный район  от «</w:t>
      </w:r>
      <w:r w:rsidR="008C0AE9">
        <w:t>_</w:t>
      </w:r>
      <w:r w:rsidR="003C7BD1">
        <w:t>14</w:t>
      </w:r>
      <w:r>
        <w:t>_»__</w:t>
      </w:r>
      <w:r w:rsidR="003C7BD1">
        <w:t>04</w:t>
      </w:r>
      <w:r w:rsidR="008C0AE9">
        <w:t>__</w:t>
      </w:r>
      <w:r>
        <w:t>20</w:t>
      </w:r>
      <w:r w:rsidR="008C0AE9">
        <w:t>20</w:t>
      </w:r>
      <w:r>
        <w:t xml:space="preserve"> г.</w:t>
      </w:r>
      <w:r>
        <w:rPr>
          <w:sz w:val="28"/>
          <w:szCs w:val="28"/>
        </w:rPr>
        <w:t xml:space="preserve"> </w:t>
      </w:r>
      <w:r>
        <w:t xml:space="preserve">  </w:t>
      </w:r>
      <w:r w:rsidR="008C0AE9">
        <w:t>№_</w:t>
      </w:r>
      <w:r w:rsidR="003C7BD1">
        <w:t>286</w:t>
      </w:r>
      <w:bookmarkStart w:id="0" w:name="_GoBack"/>
      <w:bookmarkEnd w:id="0"/>
      <w:r w:rsidR="008C0AE9">
        <w:t xml:space="preserve">__ </w:t>
      </w:r>
      <w:r>
        <w:t xml:space="preserve">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40"/>
          <w:szCs w:val="40"/>
        </w:rPr>
      </w:pPr>
    </w:p>
    <w:p w:rsidR="007F4286" w:rsidRDefault="007F4286" w:rsidP="007F4286">
      <w:pPr>
        <w:jc w:val="center"/>
        <w:rPr>
          <w:b/>
          <w:sz w:val="40"/>
          <w:szCs w:val="40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Pr="008C0AE9" w:rsidRDefault="007F4286" w:rsidP="007F4286">
      <w:pPr>
        <w:jc w:val="center"/>
        <w:rPr>
          <w:b/>
          <w:sz w:val="36"/>
          <w:szCs w:val="36"/>
        </w:rPr>
      </w:pPr>
      <w:r w:rsidRPr="008C0AE9">
        <w:rPr>
          <w:b/>
          <w:sz w:val="36"/>
          <w:szCs w:val="36"/>
        </w:rPr>
        <w:t>Административный регламент</w:t>
      </w:r>
    </w:p>
    <w:p w:rsidR="007F4286" w:rsidRPr="008C0AE9" w:rsidRDefault="007F4286" w:rsidP="007F4286">
      <w:pPr>
        <w:jc w:val="center"/>
        <w:rPr>
          <w:b/>
          <w:sz w:val="32"/>
          <w:szCs w:val="32"/>
        </w:rPr>
      </w:pPr>
      <w:r w:rsidRPr="008C0AE9">
        <w:rPr>
          <w:b/>
          <w:sz w:val="28"/>
          <w:szCs w:val="28"/>
        </w:rPr>
        <w:t>предоставления муниципальной услуги</w:t>
      </w:r>
    </w:p>
    <w:p w:rsidR="008C0AE9" w:rsidRPr="008C0AE9" w:rsidRDefault="008C0AE9" w:rsidP="008C0AE9">
      <w:pPr>
        <w:pStyle w:val="a5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proofErr w:type="gramStart"/>
      <w:r w:rsidRPr="008C0AE9">
        <w:rPr>
          <w:b/>
          <w:sz w:val="28"/>
          <w:szCs w:val="28"/>
        </w:rPr>
        <w:t>«В</w:t>
      </w:r>
      <w:r w:rsidRPr="008C0AE9">
        <w:rPr>
          <w:rStyle w:val="BodyTextChar"/>
          <w:rFonts w:eastAsia="Calibri"/>
          <w:b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беспилотных воздушных судов с максимальной взлетной массой менее 0.25 кг.), подъемов привязных аэростатов над населенными пу</w:t>
      </w:r>
      <w:r>
        <w:rPr>
          <w:rStyle w:val="BodyTextChar"/>
          <w:rFonts w:eastAsia="Calibri"/>
          <w:b/>
          <w:sz w:val="28"/>
          <w:szCs w:val="28"/>
        </w:rPr>
        <w:t>н</w:t>
      </w:r>
      <w:r w:rsidRPr="008C0AE9">
        <w:rPr>
          <w:rStyle w:val="BodyTextChar"/>
          <w:rFonts w:eastAsia="Calibri"/>
          <w:b/>
          <w:sz w:val="28"/>
          <w:szCs w:val="28"/>
        </w:rPr>
        <w:t xml:space="preserve">ктами муниципального образования Пригородный район РСО </w:t>
      </w:r>
      <w:r w:rsidR="00A844AF">
        <w:rPr>
          <w:rStyle w:val="BodyTextChar"/>
          <w:rFonts w:eastAsia="Calibri"/>
          <w:b/>
          <w:sz w:val="28"/>
          <w:szCs w:val="28"/>
        </w:rPr>
        <w:t>–</w:t>
      </w:r>
      <w:r w:rsidRPr="008C0AE9">
        <w:rPr>
          <w:rStyle w:val="BodyTextChar"/>
          <w:rFonts w:eastAsia="Calibri"/>
          <w:b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b/>
          <w:sz w:val="28"/>
          <w:szCs w:val="28"/>
        </w:rPr>
        <w:t>,</w:t>
      </w:r>
      <w:r w:rsidRPr="008C0AE9">
        <w:rPr>
          <w:rStyle w:val="BodyTextChar"/>
          <w:rFonts w:eastAsia="Calibri"/>
          <w:b/>
          <w:sz w:val="28"/>
          <w:szCs w:val="28"/>
        </w:rPr>
        <w:t xml:space="preserve"> посадки (взлета) на</w:t>
      </w:r>
      <w:r w:rsidR="00A844AF">
        <w:rPr>
          <w:rStyle w:val="BodyTextChar"/>
          <w:rFonts w:eastAsia="Calibri"/>
          <w:b/>
          <w:sz w:val="28"/>
          <w:szCs w:val="28"/>
        </w:rPr>
        <w:t xml:space="preserve"> площадки,</w:t>
      </w:r>
      <w:r w:rsidRPr="008C0AE9">
        <w:rPr>
          <w:rStyle w:val="BodyTextChar"/>
          <w:rFonts w:eastAsia="Calibri"/>
          <w:b/>
          <w:sz w:val="28"/>
          <w:szCs w:val="28"/>
        </w:rPr>
        <w:t xml:space="preserve"> расположенные в границах</w:t>
      </w:r>
      <w:r w:rsidRPr="008C0AE9">
        <w:rPr>
          <w:b/>
          <w:sz w:val="28"/>
          <w:szCs w:val="28"/>
        </w:rPr>
        <w:t xml:space="preserve"> населенных пунктов </w:t>
      </w:r>
      <w:r w:rsidRPr="008C0AE9">
        <w:rPr>
          <w:rStyle w:val="BodyTextChar"/>
          <w:rFonts w:eastAsia="Calibri"/>
          <w:b/>
          <w:sz w:val="28"/>
          <w:szCs w:val="28"/>
        </w:rPr>
        <w:t>муниципального образования Пригородный район РСО - Алания, сведения о которых не</w:t>
      </w:r>
      <w:proofErr w:type="gramEnd"/>
      <w:r w:rsidRPr="008C0AE9">
        <w:rPr>
          <w:b/>
          <w:sz w:val="28"/>
          <w:szCs w:val="28"/>
        </w:rPr>
        <w:t xml:space="preserve"> </w:t>
      </w:r>
      <w:proofErr w:type="gramStart"/>
      <w:r w:rsidRPr="008C0AE9">
        <w:rPr>
          <w:rStyle w:val="BodyTextChar"/>
          <w:rFonts w:eastAsia="Calibri"/>
          <w:b/>
          <w:sz w:val="28"/>
          <w:szCs w:val="28"/>
        </w:rPr>
        <w:t>опубликованы в документах аэронавигационной информации</w:t>
      </w:r>
      <w:r w:rsidRPr="008C0AE9">
        <w:rPr>
          <w:b/>
          <w:sz w:val="28"/>
          <w:szCs w:val="28"/>
        </w:rPr>
        <w:t>»</w:t>
      </w:r>
      <w:proofErr w:type="gramEnd"/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jc w:val="center"/>
        <w:rPr>
          <w:b/>
          <w:sz w:val="32"/>
          <w:szCs w:val="32"/>
        </w:rPr>
      </w:pPr>
    </w:p>
    <w:p w:rsidR="007F4286" w:rsidRDefault="007F4286" w:rsidP="007F4286">
      <w:pPr>
        <w:ind w:firstLine="540"/>
        <w:jc w:val="center"/>
        <w:rPr>
          <w:sz w:val="32"/>
          <w:szCs w:val="32"/>
        </w:rPr>
      </w:pPr>
    </w:p>
    <w:p w:rsidR="007F4286" w:rsidRDefault="007F4286" w:rsidP="007F428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1379" w:type="dxa"/>
        <w:tblLook w:val="01E0" w:firstRow="1" w:lastRow="1" w:firstColumn="1" w:lastColumn="1" w:noHBand="0" w:noVBand="0"/>
      </w:tblPr>
      <w:tblGrid>
        <w:gridCol w:w="9468"/>
        <w:gridCol w:w="1911"/>
      </w:tblGrid>
      <w:tr w:rsidR="007F4286" w:rsidTr="007F4286">
        <w:trPr>
          <w:trHeight w:val="11995"/>
        </w:trPr>
        <w:tc>
          <w:tcPr>
            <w:tcW w:w="9468" w:type="dxa"/>
          </w:tcPr>
          <w:p w:rsidR="007F4286" w:rsidRDefault="007F4286">
            <w:pPr>
              <w:spacing w:line="276" w:lineRule="auto"/>
              <w:ind w:right="17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  <w:p w:rsidR="007F4286" w:rsidRDefault="007F4286">
            <w:pPr>
              <w:tabs>
                <w:tab w:val="left" w:pos="9360"/>
                <w:tab w:val="left" w:pos="9900"/>
              </w:tabs>
              <w:spacing w:line="276" w:lineRule="auto"/>
              <w:ind w:righ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smartTag w:uri="urn:schemas-microsoft-com:office:smarttags" w:element="place">
              <w:r>
                <w:rPr>
                  <w:b/>
                  <w:bCs/>
                  <w:sz w:val="28"/>
                  <w:szCs w:val="28"/>
                  <w:lang w:val="en-US" w:eastAsia="en-US"/>
                </w:rPr>
                <w:t>I</w:t>
              </w:r>
              <w:r>
                <w:rPr>
                  <w:b/>
                  <w:bCs/>
                  <w:sz w:val="28"/>
                  <w:szCs w:val="28"/>
                  <w:lang w:eastAsia="en-US"/>
                </w:rPr>
                <w:t>.</w:t>
              </w:r>
            </w:smartTag>
            <w:r>
              <w:rPr>
                <w:b/>
                <w:bCs/>
                <w:sz w:val="28"/>
                <w:szCs w:val="28"/>
                <w:lang w:eastAsia="en-US"/>
              </w:rPr>
              <w:t xml:space="preserve"> Общие положения.</w:t>
            </w:r>
            <w:r>
              <w:rPr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1.Описание заявителей на предоставление  муниципальной услуги.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2.</w:t>
            </w:r>
            <w:r>
              <w:rPr>
                <w:sz w:val="28"/>
                <w:szCs w:val="28"/>
                <w:lang w:eastAsia="en-US"/>
              </w:rPr>
              <w:t>Порядок информирования о правилах  предоставления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муниципальной услуги.       </w:t>
            </w:r>
          </w:p>
          <w:p w:rsidR="007F4286" w:rsidRDefault="007F4286" w:rsidP="008C0AE9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3.</w:t>
            </w:r>
            <w:r>
              <w:rPr>
                <w:sz w:val="28"/>
                <w:szCs w:val="28"/>
                <w:lang w:eastAsia="en-US"/>
              </w:rPr>
              <w:t xml:space="preserve"> Взаимодействие при предоставлении муниципальной услуги.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4. </w:t>
            </w:r>
            <w:r>
              <w:rPr>
                <w:sz w:val="28"/>
                <w:szCs w:val="28"/>
                <w:lang w:eastAsia="en-US"/>
              </w:rPr>
              <w:t>Функции отдела по предоставлению муниципальной услуги.</w:t>
            </w:r>
          </w:p>
          <w:p w:rsidR="007F4286" w:rsidRDefault="007F4286">
            <w:pPr>
              <w:tabs>
                <w:tab w:val="num" w:pos="0"/>
                <w:tab w:val="left" w:pos="9360"/>
                <w:tab w:val="left" w:pos="9900"/>
              </w:tabs>
              <w:spacing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  <w:p w:rsidR="007F4286" w:rsidRDefault="007F4286">
            <w:pPr>
              <w:tabs>
                <w:tab w:val="num" w:pos="0"/>
                <w:tab w:val="left" w:pos="9360"/>
                <w:tab w:val="left" w:pos="9900"/>
              </w:tabs>
              <w:spacing w:line="276" w:lineRule="auto"/>
              <w:ind w:right="17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 Стандарт предоставления муниципальной услуги.</w:t>
            </w:r>
          </w:p>
          <w:p w:rsidR="007F4286" w:rsidRDefault="007F4286" w:rsidP="008C0AE9">
            <w:pPr>
              <w:tabs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5.Наименование муниципальной услуги.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6.Наименование органа, предоставляющего муниципальную услугу.</w:t>
            </w:r>
          </w:p>
          <w:p w:rsidR="007F4286" w:rsidRDefault="007F4286" w:rsidP="008C0AE9">
            <w:pPr>
              <w:tabs>
                <w:tab w:val="num" w:pos="720"/>
                <w:tab w:val="left" w:pos="10800"/>
              </w:tabs>
              <w:ind w:left="900" w:right="175" w:hanging="90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7.Перечень правовых актов, непосредственно регулирующих  предоставление муниципальной  услуги.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8.Описание результатов предоставления  муниципальной услуги. </w:t>
            </w:r>
          </w:p>
          <w:p w:rsidR="007F4286" w:rsidRDefault="007F4286" w:rsidP="008C0AE9">
            <w:pPr>
              <w:tabs>
                <w:tab w:val="left" w:pos="900"/>
                <w:tab w:val="left" w:pos="9360"/>
                <w:tab w:val="left" w:pos="9900"/>
              </w:tabs>
              <w:ind w:left="720" w:right="175" w:hanging="7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9.Перечень оснований для приостановления  муниципальной   услуги, отказа в предоставлении муниципальной услуги.                                           </w:t>
            </w:r>
          </w:p>
          <w:p w:rsidR="007F4286" w:rsidRDefault="007F4286" w:rsidP="008C0AE9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10.Требования к местам предоставления муниципальной услуги.</w:t>
            </w:r>
          </w:p>
          <w:p w:rsidR="007F4286" w:rsidRDefault="007F4286" w:rsidP="008C0AE9">
            <w:pPr>
              <w:tabs>
                <w:tab w:val="left" w:pos="0"/>
                <w:tab w:val="left" w:pos="9360"/>
                <w:tab w:val="left" w:pos="9900"/>
              </w:tabs>
              <w:ind w:left="720" w:right="175" w:hanging="7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11.Информация о перечне необходимых  документов  для предоставления муниципальной услуги.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12.Требования к  предоставлению  муниципальной услуги.</w:t>
            </w:r>
          </w:p>
          <w:p w:rsidR="007F4286" w:rsidRDefault="007F4286">
            <w:pPr>
              <w:tabs>
                <w:tab w:val="num" w:pos="0"/>
                <w:tab w:val="left" w:pos="9360"/>
                <w:tab w:val="left" w:pos="9900"/>
              </w:tabs>
              <w:spacing w:line="276" w:lineRule="auto"/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7F4286" w:rsidRDefault="007F4286" w:rsidP="008C0AE9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 xml:space="preserve">. Состав, последовательность и сроки выполнения административных процедур, </w:t>
            </w:r>
          </w:p>
          <w:p w:rsidR="007F4286" w:rsidRDefault="007F4286" w:rsidP="008C0AE9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порядку их выполнения.</w:t>
            </w:r>
          </w:p>
          <w:p w:rsidR="007F4286" w:rsidRDefault="007F4286" w:rsidP="008C0AE9">
            <w:pPr>
              <w:tabs>
                <w:tab w:val="left" w:pos="900"/>
                <w:tab w:val="num" w:pos="1080"/>
                <w:tab w:val="left" w:pos="9180"/>
                <w:tab w:val="left" w:pos="9900"/>
              </w:tabs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>
              <w:rPr>
                <w:bCs/>
                <w:sz w:val="28"/>
                <w:szCs w:val="28"/>
                <w:lang w:eastAsia="en-US"/>
              </w:rPr>
              <w:t>13.</w:t>
            </w:r>
            <w:r>
              <w:rPr>
                <w:sz w:val="28"/>
                <w:szCs w:val="28"/>
                <w:lang w:eastAsia="en-US"/>
              </w:rPr>
              <w:t>Прием заявлений, требуемых документов.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14.Рассмотрение заявлений и представленных документов.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15.Сроки предоставления муниципальной услуги.                                           </w:t>
            </w:r>
          </w:p>
          <w:p w:rsidR="007F4286" w:rsidRDefault="007F4286">
            <w:pPr>
              <w:tabs>
                <w:tab w:val="num" w:pos="0"/>
                <w:tab w:val="left" w:pos="9360"/>
                <w:tab w:val="left" w:pos="9900"/>
              </w:tabs>
              <w:spacing w:line="276" w:lineRule="auto"/>
              <w:ind w:right="17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</w:t>
            </w:r>
          </w:p>
          <w:p w:rsidR="007F4286" w:rsidRDefault="007F4286" w:rsidP="008C0AE9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. Порядок и формы контроля за исполнением</w:t>
            </w:r>
          </w:p>
          <w:p w:rsidR="007F4286" w:rsidRDefault="007F4286" w:rsidP="008C0AE9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муниципальной услуги.</w:t>
            </w:r>
          </w:p>
          <w:p w:rsidR="007F4286" w:rsidRDefault="007F4286" w:rsidP="008C0AE9">
            <w:pPr>
              <w:tabs>
                <w:tab w:val="left" w:pos="90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16.Порядок и формы контроля исполнения муниципальной услуги</w:t>
            </w:r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  <w:p w:rsidR="007F4286" w:rsidRDefault="007F4286" w:rsidP="008C0AE9">
            <w:pPr>
              <w:tabs>
                <w:tab w:val="left" w:pos="720"/>
                <w:tab w:val="left" w:pos="9360"/>
                <w:tab w:val="left" w:pos="9900"/>
              </w:tabs>
              <w:ind w:left="720" w:right="175" w:hanging="180"/>
              <w:jc w:val="both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17.Ответственность муниципальных служащих за решения и действия  (бездействия), принимаемые в ходе исполнения муниципальной услуги.</w:t>
            </w: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        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7F4286" w:rsidRDefault="007F4286" w:rsidP="008C0AE9">
            <w:pPr>
              <w:tabs>
                <w:tab w:val="left" w:pos="851"/>
                <w:tab w:val="left" w:pos="9360"/>
                <w:tab w:val="left" w:pos="9900"/>
              </w:tabs>
              <w:ind w:left="851" w:right="175" w:hanging="8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. Порядок обжалования действия (бездействия) </w:t>
            </w:r>
          </w:p>
          <w:p w:rsidR="007F4286" w:rsidRDefault="007F4286" w:rsidP="008C0AE9">
            <w:pPr>
              <w:tabs>
                <w:tab w:val="left" w:pos="9360"/>
                <w:tab w:val="left" w:pos="9900"/>
              </w:tabs>
              <w:ind w:right="17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должностного лица, а также принимаемого</w:t>
            </w:r>
          </w:p>
          <w:p w:rsidR="007F4286" w:rsidRDefault="007F4286" w:rsidP="009705CE">
            <w:pPr>
              <w:tabs>
                <w:tab w:val="left" w:pos="0"/>
                <w:tab w:val="left" w:pos="9360"/>
                <w:tab w:val="left" w:pos="9900"/>
              </w:tabs>
              <w:ind w:left="851" w:right="175" w:hanging="67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им решения при предоставлении муниципальной услуги.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7F4286" w:rsidRDefault="007F4286" w:rsidP="008C0AE9">
            <w:pPr>
              <w:tabs>
                <w:tab w:val="num" w:pos="0"/>
                <w:tab w:val="left" w:pos="9360"/>
                <w:tab w:val="left" w:pos="9900"/>
              </w:tabs>
              <w:ind w:right="175"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 Порядок обжалования действия (бездействия) должностного лица, а также принимаемого им решения при предоставлении  муниципальной услуги.                                   </w:t>
            </w:r>
          </w:p>
        </w:tc>
        <w:tc>
          <w:tcPr>
            <w:tcW w:w="1911" w:type="dxa"/>
          </w:tcPr>
          <w:p w:rsidR="007F4286" w:rsidRDefault="007F4286">
            <w:pPr>
              <w:tabs>
                <w:tab w:val="left" w:pos="9360"/>
                <w:tab w:val="left" w:pos="9900"/>
              </w:tabs>
              <w:spacing w:line="276" w:lineRule="auto"/>
              <w:ind w:right="175"/>
              <w:rPr>
                <w:bCs/>
                <w:lang w:eastAsia="en-US"/>
              </w:rPr>
            </w:pPr>
          </w:p>
          <w:p w:rsidR="007F4286" w:rsidRDefault="007F4286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spacing w:line="276" w:lineRule="auto"/>
              <w:ind w:right="17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  <w:p w:rsidR="007F4286" w:rsidRDefault="007F4286">
            <w:pPr>
              <w:tabs>
                <w:tab w:val="num" w:pos="0"/>
                <w:tab w:val="left" w:pos="900"/>
                <w:tab w:val="left" w:pos="9360"/>
                <w:tab w:val="left" w:pos="9900"/>
              </w:tabs>
              <w:spacing w:line="276" w:lineRule="auto"/>
              <w:ind w:right="175"/>
              <w:rPr>
                <w:lang w:eastAsia="en-US"/>
              </w:rPr>
            </w:pPr>
          </w:p>
          <w:p w:rsidR="007F4286" w:rsidRDefault="007F4286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F4286" w:rsidRDefault="007F4286">
            <w:pPr>
              <w:spacing w:line="276" w:lineRule="auto"/>
              <w:ind w:right="175"/>
              <w:rPr>
                <w:lang w:eastAsia="en-US"/>
              </w:rPr>
            </w:pPr>
          </w:p>
          <w:p w:rsidR="007F4286" w:rsidRDefault="007F4286">
            <w:pPr>
              <w:spacing w:line="276" w:lineRule="auto"/>
              <w:ind w:right="175"/>
              <w:rPr>
                <w:lang w:eastAsia="en-US"/>
              </w:rPr>
            </w:pPr>
          </w:p>
          <w:p w:rsidR="007F4286" w:rsidRDefault="007F4286">
            <w:pPr>
              <w:spacing w:line="276" w:lineRule="auto"/>
              <w:ind w:right="17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7F4286" w:rsidRDefault="007F4286" w:rsidP="007F4286">
      <w:pPr>
        <w:tabs>
          <w:tab w:val="left" w:pos="9360"/>
        </w:tabs>
        <w:ind w:right="175"/>
        <w:rPr>
          <w:b/>
        </w:rPr>
      </w:pPr>
      <w:r>
        <w:rPr>
          <w:b/>
        </w:rPr>
        <w:t xml:space="preserve">                                                 </w:t>
      </w:r>
    </w:p>
    <w:p w:rsidR="009705CE" w:rsidRDefault="009705CE" w:rsidP="007F4286">
      <w:pPr>
        <w:tabs>
          <w:tab w:val="left" w:pos="9360"/>
        </w:tabs>
        <w:ind w:right="180"/>
        <w:jc w:val="center"/>
        <w:rPr>
          <w:b/>
          <w:sz w:val="28"/>
          <w:szCs w:val="28"/>
        </w:rPr>
      </w:pPr>
    </w:p>
    <w:p w:rsidR="007F4286" w:rsidRDefault="007F4286" w:rsidP="007F4286">
      <w:pPr>
        <w:tabs>
          <w:tab w:val="left" w:pos="9360"/>
        </w:tabs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Административный регламент</w:t>
      </w:r>
    </w:p>
    <w:p w:rsidR="007F4286" w:rsidRDefault="007F4286" w:rsidP="007F4286">
      <w:pPr>
        <w:jc w:val="center"/>
        <w:rPr>
          <w:b/>
          <w:sz w:val="28"/>
          <w:szCs w:val="28"/>
        </w:rPr>
      </w:pPr>
    </w:p>
    <w:p w:rsidR="007F4286" w:rsidRDefault="007F4286" w:rsidP="007F4286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C0AE9">
        <w:rPr>
          <w:sz w:val="28"/>
        </w:rPr>
        <w:t>В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844AF">
        <w:rPr>
          <w:rStyle w:val="BodyTextChar"/>
          <w:rFonts w:eastAsia="Calibri"/>
          <w:sz w:val="28"/>
          <w:szCs w:val="28"/>
        </w:rPr>
        <w:t xml:space="preserve"> </w:t>
      </w:r>
      <w:r w:rsidR="00A844AF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A844AF" w:rsidRPr="008C0AE9">
        <w:rPr>
          <w:rStyle w:val="BodyTextChar"/>
          <w:rFonts w:eastAsia="Calibri"/>
          <w:sz w:val="28"/>
          <w:szCs w:val="28"/>
        </w:rPr>
        <w:t xml:space="preserve"> </w:t>
      </w:r>
      <w:r w:rsidR="008C0AE9" w:rsidRPr="008C0AE9">
        <w:rPr>
          <w:rStyle w:val="BodyTextChar"/>
          <w:rFonts w:eastAsia="Calibri"/>
          <w:sz w:val="28"/>
          <w:szCs w:val="28"/>
        </w:rPr>
        <w:t>расположенные в границах населенных пунктов муниципального образования Пригородный район РСО - Алания</w:t>
      </w:r>
      <w:r w:rsidR="008C0AE9">
        <w:rPr>
          <w:rStyle w:val="BodyTextChar"/>
          <w:rFonts w:eastAsia="Calibri"/>
          <w:color w:val="000000"/>
          <w:sz w:val="28"/>
          <w:szCs w:val="28"/>
        </w:rPr>
        <w:t>, сведения о которых не</w:t>
      </w:r>
      <w:proofErr w:type="gramEnd"/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 опубликованы в документах</w:t>
      </w:r>
      <w:r w:rsidR="008C0AE9">
        <w:rPr>
          <w:sz w:val="28"/>
          <w:szCs w:val="28"/>
        </w:rPr>
        <w:t xml:space="preserve"> </w:t>
      </w:r>
      <w:r w:rsidR="008C0AE9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8C0AE9">
        <w:rPr>
          <w:sz w:val="28"/>
          <w:szCs w:val="28"/>
        </w:rPr>
        <w:t>»</w:t>
      </w:r>
      <w:r>
        <w:rPr>
          <w:sz w:val="28"/>
          <w:szCs w:val="28"/>
        </w:rPr>
        <w:t xml:space="preserve">» предоставляется администрацией местного самоуправления муниципального образования  Пригородный район.  </w:t>
      </w:r>
    </w:p>
    <w:p w:rsidR="007F4286" w:rsidRDefault="007F4286" w:rsidP="007F4286">
      <w:pPr>
        <w:jc w:val="center"/>
        <w:rPr>
          <w:b/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 (далее Регламент)  </w:t>
      </w:r>
      <w:r w:rsidR="008C0AE9">
        <w:rPr>
          <w:sz w:val="28"/>
        </w:rPr>
        <w:t>«В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844AF">
        <w:rPr>
          <w:rStyle w:val="BodyTextChar"/>
          <w:rFonts w:eastAsia="Calibri"/>
          <w:sz w:val="28"/>
          <w:szCs w:val="28"/>
        </w:rPr>
        <w:t xml:space="preserve"> </w:t>
      </w:r>
      <w:r w:rsidR="00A844AF">
        <w:rPr>
          <w:rStyle w:val="BodyTextChar"/>
          <w:rFonts w:eastAsia="Calibri"/>
          <w:color w:val="000000"/>
          <w:sz w:val="28"/>
          <w:szCs w:val="28"/>
        </w:rPr>
        <w:t xml:space="preserve">площадки,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расположенные в границах населенных пунктов муниципального образования </w:t>
      </w:r>
      <w:r w:rsidR="00A844AF">
        <w:rPr>
          <w:rStyle w:val="BodyTextChar"/>
          <w:rFonts w:eastAsia="Calibri"/>
          <w:sz w:val="28"/>
          <w:szCs w:val="28"/>
        </w:rPr>
        <w:t>Пригородный район РСО</w:t>
      </w:r>
      <w:proofErr w:type="gramEnd"/>
      <w:r w:rsidR="00A844AF">
        <w:rPr>
          <w:rStyle w:val="BodyTextChar"/>
          <w:rFonts w:eastAsia="Calibri"/>
          <w:sz w:val="28"/>
          <w:szCs w:val="28"/>
        </w:rPr>
        <w:t xml:space="preserve"> - Алания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, </w:t>
      </w:r>
      <w:proofErr w:type="gramStart"/>
      <w:r w:rsidR="008C0AE9">
        <w:rPr>
          <w:rStyle w:val="BodyTextChar"/>
          <w:rFonts w:eastAsia="Calibri"/>
          <w:color w:val="000000"/>
          <w:sz w:val="28"/>
          <w:szCs w:val="28"/>
        </w:rPr>
        <w:t>сведения</w:t>
      </w:r>
      <w:proofErr w:type="gramEnd"/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 о которых не опубликованы в документах</w:t>
      </w:r>
      <w:r w:rsidR="008C0AE9">
        <w:rPr>
          <w:sz w:val="28"/>
          <w:szCs w:val="28"/>
        </w:rPr>
        <w:t xml:space="preserve"> </w:t>
      </w:r>
      <w:r w:rsidR="008C0AE9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8C0AE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– муниципальная услуга) разработан в целях повышения  качества предоставления  и доступности  муниципальной услуги.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1.Описание заявителей на предоставление муниципальной услуги.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Заявителями на предоставление муниципальной услуги (далее - заявитель)  являются: </w:t>
      </w:r>
    </w:p>
    <w:p w:rsidR="007F4286" w:rsidRDefault="007F4286" w:rsidP="007F4286">
      <w:pPr>
        <w:pStyle w:val="a7"/>
        <w:tabs>
          <w:tab w:val="left" w:pos="0"/>
          <w:tab w:val="left" w:pos="709"/>
        </w:tabs>
        <w:spacing w:line="24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- физические лица (граждане Российской Федерации, иностранные граждане и лица без гражданства); </w:t>
      </w:r>
    </w:p>
    <w:p w:rsidR="007F4286" w:rsidRDefault="007F4286" w:rsidP="007F4286">
      <w:pPr>
        <w:pStyle w:val="a7"/>
        <w:tabs>
          <w:tab w:val="left" w:pos="0"/>
          <w:tab w:val="left" w:pos="709"/>
        </w:tabs>
        <w:spacing w:line="240" w:lineRule="auto"/>
        <w:ind w:left="0" w:firstLine="710"/>
        <w:rPr>
          <w:b/>
          <w:sz w:val="28"/>
          <w:szCs w:val="28"/>
        </w:rPr>
      </w:pPr>
      <w:r>
        <w:rPr>
          <w:sz w:val="28"/>
          <w:szCs w:val="28"/>
        </w:rPr>
        <w:t xml:space="preserve">- юридические лица, обособленные подразделения юридических лиц, их законные представители. </w:t>
      </w: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информирования о правилах  предоставлении муниципальной услуги</w:t>
      </w:r>
    </w:p>
    <w:p w:rsidR="007F4286" w:rsidRDefault="007F4286" w:rsidP="007F4286">
      <w:pPr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2.1.  Информация о месте нахождения и графике  работы исполнителя муниципальной услуги.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lastRenderedPageBreak/>
        <w:t xml:space="preserve">Информация о порядке предоставления муниципальной  услуги </w:t>
      </w:r>
      <w:r w:rsidR="008C0AE9">
        <w:rPr>
          <w:sz w:val="28"/>
        </w:rPr>
        <w:t>«В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 посадки (взлета) на </w:t>
      </w:r>
      <w:r w:rsidR="00A844AF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A844AF" w:rsidRPr="008C0AE9">
        <w:rPr>
          <w:rStyle w:val="BodyTextChar"/>
          <w:rFonts w:eastAsia="Calibri"/>
          <w:sz w:val="28"/>
          <w:szCs w:val="28"/>
        </w:rPr>
        <w:t xml:space="preserve"> </w:t>
      </w:r>
      <w:r w:rsidR="008C0AE9" w:rsidRPr="008C0AE9">
        <w:rPr>
          <w:rStyle w:val="BodyTextChar"/>
          <w:rFonts w:eastAsia="Calibri"/>
          <w:sz w:val="28"/>
          <w:szCs w:val="28"/>
        </w:rPr>
        <w:t xml:space="preserve">расположенные в границах населенных пунктов муниципального образования </w:t>
      </w:r>
      <w:r w:rsidR="00A844AF">
        <w:rPr>
          <w:rStyle w:val="BodyTextChar"/>
          <w:rFonts w:eastAsia="Calibri"/>
          <w:sz w:val="28"/>
          <w:szCs w:val="28"/>
        </w:rPr>
        <w:t>Пригородный район</w:t>
      </w:r>
      <w:proofErr w:type="gramEnd"/>
      <w:r w:rsidR="00A844AF">
        <w:rPr>
          <w:rStyle w:val="BodyTextChar"/>
          <w:rFonts w:eastAsia="Calibri"/>
          <w:sz w:val="28"/>
          <w:szCs w:val="28"/>
        </w:rPr>
        <w:t xml:space="preserve"> РСО - Алания</w:t>
      </w:r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, </w:t>
      </w:r>
      <w:proofErr w:type="gramStart"/>
      <w:r w:rsidR="008C0AE9">
        <w:rPr>
          <w:rStyle w:val="BodyTextChar"/>
          <w:rFonts w:eastAsia="Calibri"/>
          <w:color w:val="000000"/>
          <w:sz w:val="28"/>
          <w:szCs w:val="28"/>
        </w:rPr>
        <w:t>сведения</w:t>
      </w:r>
      <w:proofErr w:type="gramEnd"/>
      <w:r w:rsidR="008C0AE9">
        <w:rPr>
          <w:rStyle w:val="BodyTextChar"/>
          <w:rFonts w:eastAsia="Calibri"/>
          <w:color w:val="000000"/>
          <w:sz w:val="28"/>
          <w:szCs w:val="28"/>
        </w:rPr>
        <w:t xml:space="preserve"> о которых не опубликованы в документах</w:t>
      </w:r>
      <w:r w:rsidR="008C0AE9">
        <w:rPr>
          <w:sz w:val="28"/>
          <w:szCs w:val="28"/>
        </w:rPr>
        <w:t xml:space="preserve"> </w:t>
      </w:r>
      <w:r w:rsidR="008C0AE9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8C0AE9">
        <w:rPr>
          <w:sz w:val="28"/>
          <w:szCs w:val="28"/>
        </w:rPr>
        <w:t>»</w:t>
      </w:r>
      <w:r>
        <w:rPr>
          <w:sz w:val="28"/>
          <w:szCs w:val="28"/>
        </w:rPr>
        <w:t xml:space="preserve"> пред</w:t>
      </w:r>
      <w:r>
        <w:rPr>
          <w:spacing w:val="-6"/>
          <w:sz w:val="28"/>
          <w:szCs w:val="28"/>
        </w:rPr>
        <w:t xml:space="preserve">оставляется непосредственно в районной администрации, либо </w:t>
      </w:r>
      <w:r>
        <w:rPr>
          <w:sz w:val="28"/>
          <w:szCs w:val="28"/>
        </w:rPr>
        <w:t>с использованием средств Интернета.</w:t>
      </w:r>
    </w:p>
    <w:p w:rsidR="007F4286" w:rsidRDefault="007F4286" w:rsidP="007F42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 Информацию о правилах предоставления муниципальной услуги предоставля</w:t>
      </w:r>
      <w:r w:rsidR="00D05CA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D05CAB">
        <w:rPr>
          <w:sz w:val="28"/>
          <w:szCs w:val="28"/>
        </w:rPr>
        <w:t>отдел по делам гражданской об</w:t>
      </w:r>
      <w:r w:rsidR="00D05CAB" w:rsidRPr="00D05CAB">
        <w:rPr>
          <w:sz w:val="28"/>
          <w:szCs w:val="28"/>
        </w:rPr>
        <w:t xml:space="preserve">ороны и чрезвычайным ситуациям </w:t>
      </w:r>
      <w:r w:rsidRPr="00D05CAB">
        <w:rPr>
          <w:sz w:val="28"/>
          <w:szCs w:val="28"/>
        </w:rPr>
        <w:t xml:space="preserve">администрации местного самоуправления муниципального образования  Пригородный район </w:t>
      </w:r>
      <w:r w:rsidRPr="00D05CAB">
        <w:rPr>
          <w:spacing w:val="2"/>
          <w:sz w:val="28"/>
          <w:szCs w:val="28"/>
        </w:rPr>
        <w:t>(далее - Отдел)</w:t>
      </w:r>
      <w:r w:rsidRPr="00D05CAB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их нахождения  в соответствии с положениями и утвержденными должностными инструкциями Отдел</w:t>
      </w:r>
      <w:r w:rsidR="00D05CA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F4286" w:rsidRPr="00D05CAB" w:rsidRDefault="007F4286" w:rsidP="007F4286">
      <w:pPr>
        <w:ind w:firstLine="709"/>
        <w:jc w:val="both"/>
        <w:rPr>
          <w:sz w:val="28"/>
          <w:szCs w:val="28"/>
        </w:rPr>
      </w:pPr>
      <w:r w:rsidRPr="00D05CAB">
        <w:rPr>
          <w:sz w:val="28"/>
          <w:szCs w:val="28"/>
        </w:rPr>
        <w:t>Сведения о местонахождении и контактные телефоны Отдел</w:t>
      </w:r>
      <w:r w:rsidR="00D05CAB" w:rsidRPr="00D05CAB">
        <w:rPr>
          <w:sz w:val="28"/>
          <w:szCs w:val="28"/>
        </w:rPr>
        <w:t>а</w:t>
      </w:r>
      <w:r w:rsidRPr="00D05CAB">
        <w:rPr>
          <w:sz w:val="28"/>
          <w:szCs w:val="28"/>
        </w:rPr>
        <w:t>:</w:t>
      </w:r>
    </w:p>
    <w:p w:rsidR="007F4286" w:rsidRPr="00D05CAB" w:rsidRDefault="007F4286" w:rsidP="007F4286">
      <w:pPr>
        <w:ind w:firstLine="709"/>
        <w:jc w:val="both"/>
        <w:rPr>
          <w:sz w:val="28"/>
          <w:szCs w:val="28"/>
        </w:rPr>
      </w:pPr>
      <w:r w:rsidRPr="00D05CAB">
        <w:rPr>
          <w:sz w:val="28"/>
          <w:szCs w:val="28"/>
        </w:rPr>
        <w:t xml:space="preserve">Место нахождения отдела по делам гражданской обороны и чрезвычайным ситуациям: 363131, Республика  Северная Осетия – Алания,  Пригородный  район, </w:t>
      </w:r>
      <w:proofErr w:type="spellStart"/>
      <w:r w:rsidRPr="00D05CAB">
        <w:rPr>
          <w:sz w:val="28"/>
          <w:szCs w:val="28"/>
        </w:rPr>
        <w:t>с</w:t>
      </w:r>
      <w:proofErr w:type="gramStart"/>
      <w:r w:rsidRPr="00D05CAB">
        <w:rPr>
          <w:sz w:val="28"/>
          <w:szCs w:val="28"/>
        </w:rPr>
        <w:t>.О</w:t>
      </w:r>
      <w:proofErr w:type="gramEnd"/>
      <w:r w:rsidRPr="00D05CAB">
        <w:rPr>
          <w:sz w:val="28"/>
          <w:szCs w:val="28"/>
        </w:rPr>
        <w:t>ктябрьское</w:t>
      </w:r>
      <w:proofErr w:type="spellEnd"/>
      <w:r w:rsidRPr="00D05CAB">
        <w:rPr>
          <w:sz w:val="28"/>
          <w:szCs w:val="28"/>
        </w:rPr>
        <w:t xml:space="preserve">,  ул. Павла </w:t>
      </w:r>
      <w:proofErr w:type="spellStart"/>
      <w:r w:rsidRPr="00D05CAB">
        <w:rPr>
          <w:sz w:val="28"/>
          <w:szCs w:val="28"/>
        </w:rPr>
        <w:t>Тедеева</w:t>
      </w:r>
      <w:proofErr w:type="spellEnd"/>
      <w:r w:rsidRPr="00D05CAB">
        <w:rPr>
          <w:sz w:val="28"/>
          <w:szCs w:val="28"/>
        </w:rPr>
        <w:t xml:space="preserve">, 129 ( администрация местного самоуправления муниципального образования Пригородный район,  </w:t>
      </w:r>
      <w:proofErr w:type="spellStart"/>
      <w:r w:rsidRPr="00D05CAB">
        <w:rPr>
          <w:sz w:val="28"/>
          <w:szCs w:val="28"/>
        </w:rPr>
        <w:t>каб</w:t>
      </w:r>
      <w:proofErr w:type="spellEnd"/>
      <w:r w:rsidRPr="00D05CAB">
        <w:rPr>
          <w:sz w:val="28"/>
          <w:szCs w:val="28"/>
        </w:rPr>
        <w:t>. № 327).</w:t>
      </w:r>
    </w:p>
    <w:p w:rsidR="007F4286" w:rsidRPr="00D05CAB" w:rsidRDefault="007F4286" w:rsidP="007F4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AB">
        <w:rPr>
          <w:rFonts w:ascii="Times New Roman" w:hAnsi="Times New Roman" w:cs="Times New Roman"/>
          <w:sz w:val="28"/>
          <w:szCs w:val="28"/>
        </w:rPr>
        <w:t xml:space="preserve"> Телефон/факс отдела по делам гражданской обороны и чрезвычайным ситуациям:  (886738) 2-13-81, 2-22-12.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Электронный адрес: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amsuprig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Сведения о режиме работы Отдела:</w:t>
      </w:r>
    </w:p>
    <w:p w:rsidR="007F4286" w:rsidRDefault="00D05CAB" w:rsidP="007F4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отдела</w:t>
      </w:r>
      <w:r w:rsidR="007F4286">
        <w:rPr>
          <w:rFonts w:ascii="Times New Roman" w:hAnsi="Times New Roman" w:cs="Times New Roman"/>
          <w:sz w:val="28"/>
          <w:szCs w:val="28"/>
        </w:rPr>
        <w:t>: понедельник - пятница с 09.00 до 18.00 часов.</w:t>
      </w:r>
    </w:p>
    <w:p w:rsidR="007F4286" w:rsidRDefault="007F4286" w:rsidP="007F4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перерыв – с 13.00 до 14.00 часов.</w:t>
      </w:r>
    </w:p>
    <w:p w:rsidR="007F4286" w:rsidRDefault="007F4286" w:rsidP="007F4286">
      <w:pPr>
        <w:pStyle w:val="ConsPlusNormal"/>
        <w:widowControl/>
        <w:ind w:firstLine="709"/>
        <w:jc w:val="both"/>
        <w:rPr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выходные дни суббота, воскресенье. </w:t>
      </w:r>
      <w:r>
        <w:rPr>
          <w:spacing w:val="-6"/>
          <w:sz w:val="28"/>
          <w:szCs w:val="28"/>
        </w:rPr>
        <w:t xml:space="preserve"> </w:t>
      </w:r>
    </w:p>
    <w:p w:rsidR="007F4286" w:rsidRDefault="007F4286" w:rsidP="007F42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 Информирование по вопросам и о ходе исполнения муниципальной услуги проводится: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непосредственно в Отдел</w:t>
      </w:r>
      <w:r w:rsidR="00D05CA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запросу;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электронной почты.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лиц, обратившихся лично, сотрудники </w:t>
      </w:r>
      <w:r w:rsidRPr="00D05CAB">
        <w:rPr>
          <w:sz w:val="28"/>
          <w:szCs w:val="28"/>
        </w:rPr>
        <w:t>Отдел</w:t>
      </w:r>
      <w:r w:rsidR="00D05CAB" w:rsidRPr="00D05CAB">
        <w:rPr>
          <w:sz w:val="28"/>
          <w:szCs w:val="28"/>
        </w:rPr>
        <w:t>а</w:t>
      </w:r>
      <w:r>
        <w:rPr>
          <w:sz w:val="28"/>
          <w:szCs w:val="28"/>
        </w:rPr>
        <w:t xml:space="preserve"> обязаны:</w:t>
      </w:r>
    </w:p>
    <w:p w:rsidR="007F4286" w:rsidRDefault="007F4286" w:rsidP="007F42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представиться, указав должность, фамилию, имя и отчество;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дать ответ на заданные вопросы.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подготовка ответа требует продолжительного времени (более 10 минут), лицу может быть предложено обратиться письменно  либо назначить другое удобное для него время;  </w:t>
      </w:r>
    </w:p>
    <w:p w:rsidR="007F4286" w:rsidRDefault="007F4286" w:rsidP="007F42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 если поставленные вопрос</w:t>
      </w:r>
      <w:r w:rsidR="00D05CAB">
        <w:rPr>
          <w:sz w:val="28"/>
          <w:szCs w:val="28"/>
        </w:rPr>
        <w:t>ы не входят в компетенцию Отдела</w:t>
      </w:r>
      <w:r>
        <w:rPr>
          <w:sz w:val="28"/>
          <w:szCs w:val="28"/>
        </w:rPr>
        <w:t>, сотрудник информирует лицо о невозможности представления сведений и разъясняет ему право обратиться в орган, в компетенцию которого входит решение поставленного вопроса.</w:t>
      </w:r>
    </w:p>
    <w:p w:rsidR="007F4286" w:rsidRDefault="007F4286" w:rsidP="007F4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лица по телефону  сотрудники Отдел</w:t>
      </w:r>
      <w:r w:rsidR="00D05CAB">
        <w:rPr>
          <w:sz w:val="28"/>
          <w:szCs w:val="28"/>
        </w:rPr>
        <w:t>а</w:t>
      </w:r>
      <w:r>
        <w:rPr>
          <w:sz w:val="28"/>
          <w:szCs w:val="28"/>
        </w:rPr>
        <w:t xml:space="preserve"> обязаны: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представиться, указав должность, имя и отчество;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выслушать и, при необходимости, уточнить суть вопроса;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вежливо и лаконично дать ответ по существу вопроса;</w:t>
      </w:r>
    </w:p>
    <w:p w:rsidR="007F4286" w:rsidRDefault="007F4286" w:rsidP="007F42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при невозможности ответить на поставленный вопрос в момент обращения  предложить лицу  перезвонить в конкретный день и в определенное время, подготовив ответ к назначенному сроку;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сотрудник Отдела вправе предложить </w:t>
      </w:r>
      <w:proofErr w:type="gramStart"/>
      <w:r>
        <w:rPr>
          <w:sz w:val="28"/>
          <w:szCs w:val="28"/>
        </w:rPr>
        <w:t>позвонившему</w:t>
      </w:r>
      <w:proofErr w:type="gramEnd"/>
      <w:r>
        <w:rPr>
          <w:sz w:val="28"/>
          <w:szCs w:val="28"/>
        </w:rPr>
        <w:t xml:space="preserve"> представиться.</w:t>
      </w:r>
    </w:p>
    <w:p w:rsidR="007F4286" w:rsidRDefault="007F4286" w:rsidP="007F42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лицо  не удовлетворено информацией, представленной ему на личном приеме или по телефону, сотрудник Отдела предлагает ему подготовить письменное обращение по интересующим вопросам.</w:t>
      </w: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tabs>
          <w:tab w:val="left" w:pos="-284"/>
        </w:tabs>
        <w:ind w:firstLine="540"/>
        <w:jc w:val="center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3. Взаимодействие при предоставлении муниципальной услуги.</w:t>
      </w:r>
    </w:p>
    <w:p w:rsidR="007F4286" w:rsidRDefault="007F4286" w:rsidP="007F4286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3.1. </w:t>
      </w:r>
      <w:proofErr w:type="gramStart"/>
      <w:r>
        <w:rPr>
          <w:spacing w:val="2"/>
          <w:sz w:val="28"/>
          <w:szCs w:val="28"/>
        </w:rPr>
        <w:t>При исполнении муниципальной услуги Отдел</w:t>
      </w:r>
      <w:r>
        <w:rPr>
          <w:sz w:val="28"/>
          <w:szCs w:val="28"/>
        </w:rPr>
        <w:t> организу</w:t>
      </w:r>
      <w:r w:rsidR="00D05CAB">
        <w:rPr>
          <w:sz w:val="28"/>
          <w:szCs w:val="28"/>
        </w:rPr>
        <w:t>е</w:t>
      </w:r>
      <w:r>
        <w:rPr>
          <w:sz w:val="28"/>
          <w:szCs w:val="28"/>
        </w:rPr>
        <w:t xml:space="preserve">т взаимодействие администрации местного самоуправления муниципального образования Пригородный район: с территориальными органами федеральных органов исполнительной власти, органами исполнительной власти субъектов Российской Федерации,  органами местного самоуправления и организаций, в полномочия которых входит решение вопросов в области </w:t>
      </w:r>
      <w:r w:rsidR="00140BED">
        <w:rPr>
          <w:sz w:val="28"/>
          <w:szCs w:val="28"/>
        </w:rPr>
        <w:t>в</w:t>
      </w:r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140BED" w:rsidRPr="008C0AE9">
        <w:rPr>
          <w:rStyle w:val="BodyTextChar"/>
          <w:rFonts w:eastAsia="Calibri"/>
          <w:sz w:val="28"/>
          <w:szCs w:val="28"/>
        </w:rPr>
        <w:t>(за исключением полетов беспилотных</w:t>
      </w:r>
      <w:proofErr w:type="gramEnd"/>
      <w:r w:rsidR="00140BED" w:rsidRPr="008C0AE9">
        <w:rPr>
          <w:rStyle w:val="BodyTextChar"/>
          <w:rFonts w:eastAsia="Calibri"/>
          <w:sz w:val="28"/>
          <w:szCs w:val="28"/>
        </w:rPr>
        <w:t xml:space="preserve"> </w:t>
      </w:r>
      <w:proofErr w:type="gramStart"/>
      <w:r w:rsidR="00140BED" w:rsidRPr="008C0AE9">
        <w:rPr>
          <w:rStyle w:val="BodyTextChar"/>
          <w:rFonts w:eastAsia="Calibri"/>
          <w:sz w:val="28"/>
          <w:szCs w:val="28"/>
        </w:rPr>
        <w:t xml:space="preserve">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844AF" w:rsidRPr="00A844AF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A844AF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 </w:t>
      </w:r>
      <w:r w:rsidR="00A844AF">
        <w:rPr>
          <w:rStyle w:val="BodyTextChar"/>
          <w:rFonts w:eastAsia="Calibri"/>
          <w:sz w:val="28"/>
          <w:szCs w:val="28"/>
        </w:rPr>
        <w:t>Пригородный район РСО - Алания</w:t>
      </w:r>
      <w:r w:rsidR="00140BED">
        <w:rPr>
          <w:rStyle w:val="BodyTextChar"/>
          <w:rFonts w:eastAsia="Calibri"/>
          <w:color w:val="000000"/>
          <w:sz w:val="28"/>
          <w:szCs w:val="28"/>
        </w:rPr>
        <w:t>, сведения о которых не опубликованы в документах</w:t>
      </w:r>
      <w:r w:rsidR="00140BED">
        <w:rPr>
          <w:sz w:val="28"/>
          <w:szCs w:val="28"/>
        </w:rPr>
        <w:t xml:space="preserve"> </w:t>
      </w:r>
      <w:r w:rsidR="00140BED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>
        <w:rPr>
          <w:sz w:val="28"/>
          <w:szCs w:val="28"/>
        </w:rPr>
        <w:t xml:space="preserve">, предусмотренных </w:t>
      </w:r>
      <w:r w:rsidR="00140BED">
        <w:rPr>
          <w:color w:val="000000"/>
          <w:sz w:val="28"/>
          <w:szCs w:val="28"/>
        </w:rPr>
        <w:t xml:space="preserve">постановлениями Правительства Российской Федерации </w:t>
      </w:r>
      <w:r w:rsidR="00140BED">
        <w:rPr>
          <w:sz w:val="28"/>
          <w:szCs w:val="28"/>
        </w:rPr>
        <w:t>«Об утверждении Федеральных правил использования воздушного пространства Российской Федерации»</w:t>
      </w:r>
      <w:r>
        <w:rPr>
          <w:sz w:val="28"/>
          <w:szCs w:val="28"/>
        </w:rPr>
        <w:t>;</w:t>
      </w:r>
      <w:proofErr w:type="gramEnd"/>
    </w:p>
    <w:p w:rsidR="007F4286" w:rsidRDefault="007F4286" w:rsidP="007F42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заинтересованными юридическими и физическими лицами.</w:t>
      </w:r>
    </w:p>
    <w:p w:rsidR="007F4286" w:rsidRDefault="007F4286" w:rsidP="007F4286">
      <w:pPr>
        <w:tabs>
          <w:tab w:val="left" w:pos="709"/>
        </w:tabs>
        <w:ind w:firstLine="540"/>
        <w:jc w:val="both"/>
        <w:rPr>
          <w:sz w:val="28"/>
          <w:szCs w:val="28"/>
        </w:rPr>
      </w:pPr>
    </w:p>
    <w:p w:rsidR="007F4286" w:rsidRDefault="007F4286" w:rsidP="007F4286">
      <w:pPr>
        <w:tabs>
          <w:tab w:val="left" w:pos="-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Функции </w:t>
      </w:r>
      <w:r w:rsidRPr="00D05CAB">
        <w:rPr>
          <w:b/>
          <w:sz w:val="28"/>
          <w:szCs w:val="28"/>
        </w:rPr>
        <w:t>Отдел</w:t>
      </w:r>
      <w:r w:rsidR="00D05CAB" w:rsidRPr="00D05CA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предоставлению муниципальной услуги.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Сотрудники </w:t>
      </w:r>
      <w:r w:rsidRPr="00D05CAB">
        <w:rPr>
          <w:sz w:val="28"/>
          <w:szCs w:val="28"/>
        </w:rPr>
        <w:t>Отдел</w:t>
      </w:r>
      <w:r w:rsidR="00D05CAB">
        <w:rPr>
          <w:sz w:val="28"/>
          <w:szCs w:val="28"/>
        </w:rPr>
        <w:t>а</w:t>
      </w:r>
      <w:r>
        <w:rPr>
          <w:sz w:val="28"/>
          <w:szCs w:val="28"/>
        </w:rPr>
        <w:t>, осуществляющие исполнение муниципальной услуги, в пределах своей компетенции: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запрашивают необходимую для исполнения муниципальной услуги информацию у организаций, предприятий, учреждений независимо от форм собственности;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ведут переписку с территориальными органами федеральных органов исполнительной власти, органами исполнительной власти субъектов </w:t>
      </w:r>
      <w:r>
        <w:rPr>
          <w:sz w:val="28"/>
          <w:szCs w:val="28"/>
        </w:rPr>
        <w:lastRenderedPageBreak/>
        <w:t>Российской Федерации, организациями, предприятиями, учреждениями независимо от форм собственности;</w:t>
      </w:r>
    </w:p>
    <w:p w:rsidR="007F4286" w:rsidRDefault="007F4286" w:rsidP="00140BED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05CAB">
        <w:rPr>
          <w:sz w:val="28"/>
          <w:szCs w:val="28"/>
        </w:rPr>
        <w:t>отдел г</w:t>
      </w:r>
      <w:r w:rsidR="00D05CAB">
        <w:rPr>
          <w:sz w:val="28"/>
          <w:szCs w:val="28"/>
        </w:rPr>
        <w:t>отови</w:t>
      </w:r>
      <w:r>
        <w:rPr>
          <w:sz w:val="28"/>
          <w:szCs w:val="28"/>
        </w:rPr>
        <w:t xml:space="preserve">т необходимые документы обосновывающие </w:t>
      </w:r>
      <w:r w:rsidR="00140BED">
        <w:rPr>
          <w:sz w:val="28"/>
          <w:szCs w:val="28"/>
        </w:rPr>
        <w:t>в</w:t>
      </w:r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ыдачу разрешения (отказа)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844AF">
        <w:rPr>
          <w:rStyle w:val="BodyTextChar"/>
          <w:rFonts w:eastAsia="Calibri"/>
          <w:sz w:val="28"/>
          <w:szCs w:val="28"/>
        </w:rPr>
        <w:t>–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844AF">
        <w:rPr>
          <w:rStyle w:val="BodyTextChar"/>
          <w:rFonts w:eastAsia="Calibri"/>
          <w:sz w:val="28"/>
          <w:szCs w:val="28"/>
        </w:rPr>
        <w:t>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844AF" w:rsidRPr="00A844AF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A844AF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 </w:t>
      </w:r>
      <w:r w:rsidR="00A844AF">
        <w:rPr>
          <w:rStyle w:val="BodyTextChar"/>
          <w:rFonts w:eastAsia="Calibri"/>
          <w:sz w:val="28"/>
          <w:szCs w:val="28"/>
        </w:rPr>
        <w:t>Пригородный район</w:t>
      </w:r>
      <w:proofErr w:type="gramEnd"/>
      <w:r w:rsidR="00A844AF">
        <w:rPr>
          <w:rStyle w:val="BodyTextChar"/>
          <w:rFonts w:eastAsia="Calibri"/>
          <w:sz w:val="28"/>
          <w:szCs w:val="28"/>
        </w:rPr>
        <w:t xml:space="preserve"> РСО - Алания</w:t>
      </w:r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, </w:t>
      </w:r>
      <w:proofErr w:type="gramStart"/>
      <w:r w:rsidR="00A844AF">
        <w:rPr>
          <w:rStyle w:val="BodyTextChar"/>
          <w:rFonts w:eastAsia="Calibri"/>
          <w:color w:val="000000"/>
          <w:sz w:val="28"/>
          <w:szCs w:val="28"/>
        </w:rPr>
        <w:t>сведения</w:t>
      </w:r>
      <w:proofErr w:type="gramEnd"/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 о которых не опубликованы в документах</w:t>
      </w:r>
      <w:r w:rsidR="00140BED">
        <w:rPr>
          <w:sz w:val="28"/>
          <w:szCs w:val="28"/>
        </w:rPr>
        <w:t xml:space="preserve"> </w:t>
      </w:r>
      <w:r w:rsidR="00140BED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140BED">
        <w:rPr>
          <w:sz w:val="28"/>
          <w:szCs w:val="28"/>
        </w:rPr>
        <w:t>.</w:t>
      </w:r>
    </w:p>
    <w:p w:rsidR="00140BED" w:rsidRDefault="00140BED" w:rsidP="00140BED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7F4286" w:rsidRDefault="007F4286" w:rsidP="007F4286">
      <w:pPr>
        <w:tabs>
          <w:tab w:val="left" w:pos="84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Стандарт предоставления муниципальной услуги.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Наименование муниципальной услуги</w:t>
      </w:r>
    </w:p>
    <w:p w:rsidR="007F4286" w:rsidRDefault="007F4286" w:rsidP="007F42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Муниципальная услуга  </w:t>
      </w:r>
      <w:r w:rsidR="00140BED">
        <w:rPr>
          <w:sz w:val="28"/>
        </w:rPr>
        <w:t>«В</w:t>
      </w:r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9007B">
        <w:rPr>
          <w:rStyle w:val="BodyTextChar"/>
          <w:rFonts w:eastAsia="Calibri"/>
          <w:sz w:val="28"/>
          <w:szCs w:val="28"/>
        </w:rPr>
        <w:t>–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9007B">
        <w:rPr>
          <w:rStyle w:val="BodyTextChar"/>
          <w:rFonts w:eastAsia="Calibri"/>
          <w:sz w:val="28"/>
          <w:szCs w:val="28"/>
        </w:rPr>
        <w:t>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9007B" w:rsidRPr="00A9007B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A9007B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 Пригородный район РСО </w:t>
      </w:r>
      <w:r w:rsidR="00A9007B">
        <w:rPr>
          <w:rStyle w:val="BodyTextChar"/>
          <w:rFonts w:eastAsia="Calibri"/>
          <w:sz w:val="28"/>
          <w:szCs w:val="28"/>
        </w:rPr>
        <w:t>–</w:t>
      </w:r>
      <w:r w:rsidR="00140BED" w:rsidRPr="008C0AE9">
        <w:rPr>
          <w:rStyle w:val="BodyTextChar"/>
          <w:rFonts w:eastAsia="Calibri"/>
          <w:sz w:val="28"/>
          <w:szCs w:val="28"/>
        </w:rPr>
        <w:t xml:space="preserve"> Алания</w:t>
      </w:r>
      <w:r w:rsidR="00A9007B">
        <w:rPr>
          <w:rStyle w:val="BodyTextChar"/>
          <w:rFonts w:eastAsia="Calibri"/>
          <w:sz w:val="28"/>
          <w:szCs w:val="28"/>
        </w:rPr>
        <w:t xml:space="preserve">, </w:t>
      </w:r>
      <w:r w:rsidR="00140BED">
        <w:rPr>
          <w:rStyle w:val="BodyTextChar"/>
          <w:rFonts w:eastAsia="Calibri"/>
          <w:color w:val="000000"/>
          <w:sz w:val="28"/>
          <w:szCs w:val="28"/>
        </w:rPr>
        <w:t>сведения о</w:t>
      </w:r>
      <w:proofErr w:type="gramEnd"/>
      <w:r w:rsidR="00140BED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proofErr w:type="gramStart"/>
      <w:r w:rsidR="00140BED">
        <w:rPr>
          <w:rStyle w:val="BodyTextChar"/>
          <w:rFonts w:eastAsia="Calibri"/>
          <w:color w:val="000000"/>
          <w:sz w:val="28"/>
          <w:szCs w:val="28"/>
        </w:rPr>
        <w:t>которых не опубликованы в документах</w:t>
      </w:r>
      <w:r w:rsidR="00140BED">
        <w:rPr>
          <w:sz w:val="28"/>
          <w:szCs w:val="28"/>
        </w:rPr>
        <w:t xml:space="preserve"> </w:t>
      </w:r>
      <w:r w:rsidR="00140BED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140B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</w:t>
      </w:r>
      <w:proofErr w:type="gramEnd"/>
    </w:p>
    <w:p w:rsidR="007F4286" w:rsidRDefault="007F4286" w:rsidP="007F4286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7F4286" w:rsidRDefault="007F4286" w:rsidP="007F4286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Наименование органа, предоставляющего муниципальную услугу</w:t>
      </w:r>
    </w:p>
    <w:p w:rsidR="007F4286" w:rsidRDefault="007F4286" w:rsidP="007F42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6.1. Муниципальная услуга предоставляется администрацией местного самоуправления муниципального образования Пригородный район.                </w:t>
      </w:r>
      <w:r>
        <w:rPr>
          <w:b/>
          <w:sz w:val="28"/>
          <w:szCs w:val="28"/>
        </w:rPr>
        <w:t xml:space="preserve"> </w:t>
      </w:r>
    </w:p>
    <w:p w:rsidR="007F4286" w:rsidRDefault="007F4286" w:rsidP="007F4286">
      <w:pPr>
        <w:ind w:firstLine="567"/>
        <w:jc w:val="both"/>
        <w:rPr>
          <w:b/>
          <w:sz w:val="28"/>
          <w:szCs w:val="28"/>
        </w:rPr>
      </w:pPr>
    </w:p>
    <w:p w:rsidR="007F4286" w:rsidRDefault="007F4286" w:rsidP="007D35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D35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равовы</w:t>
      </w:r>
      <w:r w:rsidR="007D35E5">
        <w:rPr>
          <w:b/>
          <w:sz w:val="28"/>
          <w:szCs w:val="28"/>
        </w:rPr>
        <w:t xml:space="preserve">е основания для </w:t>
      </w:r>
      <w:r>
        <w:rPr>
          <w:b/>
          <w:sz w:val="28"/>
          <w:szCs w:val="28"/>
        </w:rPr>
        <w:t>предоставлени</w:t>
      </w:r>
      <w:r w:rsidR="007D35E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муниципальной услуги</w:t>
      </w:r>
    </w:p>
    <w:p w:rsidR="007F4286" w:rsidRDefault="007F4286" w:rsidP="007F428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Республики Северная Осетия - Алания;</w:t>
      </w:r>
    </w:p>
    <w:p w:rsidR="007F4286" w:rsidRDefault="007F4286" w:rsidP="007F42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законом от 06.10.2003 г. № 131-ФЗ «Об общих принципах организации местного самоуправления в Российской Федерации»;</w:t>
      </w:r>
    </w:p>
    <w:p w:rsidR="007F4286" w:rsidRDefault="007F4286" w:rsidP="007F42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27 июля 2010 года № 210-ФЗ «Об организации предоставления государственных и муниципальных услуг»;</w:t>
      </w:r>
    </w:p>
    <w:p w:rsidR="007F4286" w:rsidRDefault="007F4286" w:rsidP="007F42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140BED" w:rsidRDefault="00140BED" w:rsidP="007F4286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40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от 11.03.2010  №138</w:t>
      </w:r>
      <w:r>
        <w:rPr>
          <w:sz w:val="28"/>
          <w:szCs w:val="28"/>
        </w:rPr>
        <w:t xml:space="preserve"> «Об утверждении Федеральных правил использования воздушного пространства Российской Федерации» (с изменениями от 3 февраля 2020 года);</w:t>
      </w:r>
    </w:p>
    <w:p w:rsidR="00140BED" w:rsidRDefault="00140BED" w:rsidP="00140B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140BED">
        <w:rPr>
          <w:color w:val="000000"/>
          <w:sz w:val="28"/>
          <w:szCs w:val="28"/>
        </w:rPr>
        <w:t xml:space="preserve"> </w:t>
      </w:r>
      <w:r w:rsidR="00E827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риказом Минтранса России от 16 января 2012 №6 «</w:t>
      </w:r>
      <w:r>
        <w:rPr>
          <w:bCs/>
          <w:kern w:val="36"/>
          <w:sz w:val="28"/>
          <w:szCs w:val="28"/>
        </w:rPr>
        <w:t>Об утверждении Федеральных авиационных правил «Организация планирования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>»</w:t>
      </w:r>
      <w:r w:rsidR="00E8273C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F4286" w:rsidRDefault="007F4286" w:rsidP="007F4286">
      <w:pPr>
        <w:pStyle w:val="11"/>
        <w:ind w:left="0" w:firstLine="567"/>
        <w:jc w:val="both"/>
      </w:pPr>
      <w:r>
        <w:rPr>
          <w:szCs w:val="28"/>
        </w:rPr>
        <w:t>-Постановлением Правительства Республики Северная Осетия-Алания от 11 марта 2011 года № 51 «О порядке разработки и утверждения административных регламентов исполнения государственных функций (предоставления государственных услуг»;</w:t>
      </w:r>
    </w:p>
    <w:p w:rsidR="007F4286" w:rsidRDefault="007F4286" w:rsidP="007F42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Уставом  муниципального образования Пригородный район;</w:t>
      </w:r>
    </w:p>
    <w:p w:rsidR="007F4286" w:rsidRDefault="007F4286" w:rsidP="007F42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Настоящим регламентом</w:t>
      </w:r>
      <w:r w:rsidR="00E8273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F4286" w:rsidRDefault="007F4286" w:rsidP="007F42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другими общими для Российской Федерации организационно-правовыми нормами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(далее - территории) от чрезвычайных ситуаций природного и техногенного характера (далее - чрезвычайные</w:t>
      </w:r>
      <w:proofErr w:type="gramEnd"/>
      <w:r>
        <w:rPr>
          <w:sz w:val="28"/>
          <w:szCs w:val="28"/>
        </w:rPr>
        <w:t xml:space="preserve"> ситуации).</w:t>
      </w:r>
    </w:p>
    <w:p w:rsidR="00E8273C" w:rsidRDefault="00E8273C" w:rsidP="007F4286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7F4286" w:rsidRDefault="007F4286" w:rsidP="007F4286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D35E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  предоставления муниципальной услуги</w:t>
      </w:r>
    </w:p>
    <w:p w:rsidR="007F4286" w:rsidRDefault="007F4286" w:rsidP="007F4286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8.1. </w:t>
      </w:r>
      <w:proofErr w:type="gramStart"/>
      <w:r w:rsidR="00E9592E">
        <w:rPr>
          <w:sz w:val="28"/>
          <w:szCs w:val="28"/>
        </w:rPr>
        <w:t>В</w:t>
      </w:r>
      <w:r w:rsidR="00E9592E">
        <w:rPr>
          <w:rStyle w:val="BodyTextChar"/>
          <w:rFonts w:eastAsia="Calibri"/>
          <w:color w:val="000000"/>
          <w:sz w:val="28"/>
          <w:szCs w:val="28"/>
        </w:rPr>
        <w:t>ыдача</w:t>
      </w:r>
      <w:r w:rsidR="00E8273C">
        <w:rPr>
          <w:rStyle w:val="BodyTextChar"/>
          <w:rFonts w:eastAsia="Calibri"/>
          <w:color w:val="000000"/>
          <w:sz w:val="28"/>
          <w:szCs w:val="28"/>
        </w:rPr>
        <w:t xml:space="preserve"> разрешения</w:t>
      </w:r>
      <w:r w:rsidR="00672091">
        <w:rPr>
          <w:rStyle w:val="BodyTextChar"/>
          <w:rFonts w:eastAsia="Calibri"/>
          <w:color w:val="000000"/>
          <w:sz w:val="28"/>
          <w:szCs w:val="28"/>
        </w:rPr>
        <w:t xml:space="preserve"> по форме, указанному в приложении</w:t>
      </w:r>
      <w:r w:rsidR="009138F0">
        <w:rPr>
          <w:rStyle w:val="BodyTextChar"/>
          <w:rFonts w:eastAsia="Calibri"/>
          <w:color w:val="000000"/>
          <w:sz w:val="28"/>
          <w:szCs w:val="28"/>
        </w:rPr>
        <w:t xml:space="preserve"> №4</w:t>
      </w:r>
      <w:r w:rsidR="00672091">
        <w:rPr>
          <w:rStyle w:val="BodyTextChar"/>
          <w:rFonts w:eastAsia="Calibri"/>
          <w:color w:val="000000"/>
          <w:sz w:val="28"/>
          <w:szCs w:val="28"/>
        </w:rPr>
        <w:t xml:space="preserve"> к</w:t>
      </w:r>
      <w:r w:rsidR="00E8273C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672091">
        <w:rPr>
          <w:rStyle w:val="BodyTextChar"/>
          <w:rFonts w:eastAsia="Calibri"/>
          <w:color w:val="000000"/>
          <w:sz w:val="28"/>
          <w:szCs w:val="28"/>
        </w:rPr>
        <w:t xml:space="preserve">данному административному регламенту </w:t>
      </w:r>
      <w:r w:rsidR="00E8273C">
        <w:rPr>
          <w:rStyle w:val="BodyTextChar"/>
          <w:rFonts w:eastAsia="Calibri"/>
          <w:color w:val="000000"/>
          <w:sz w:val="28"/>
          <w:szCs w:val="28"/>
        </w:rPr>
        <w:t>(отказа</w:t>
      </w:r>
      <w:r w:rsidR="00672091">
        <w:rPr>
          <w:rStyle w:val="BodyTextChar"/>
          <w:rFonts w:eastAsia="Calibri"/>
          <w:color w:val="000000"/>
          <w:sz w:val="28"/>
          <w:szCs w:val="28"/>
        </w:rPr>
        <w:t>,</w:t>
      </w:r>
      <w:r w:rsidR="00672091" w:rsidRPr="00672091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672091">
        <w:rPr>
          <w:rStyle w:val="BodyTextChar"/>
          <w:rFonts w:eastAsia="Calibri"/>
          <w:color w:val="000000"/>
          <w:sz w:val="28"/>
          <w:szCs w:val="28"/>
        </w:rPr>
        <w:t>указанному в приложении №</w:t>
      </w:r>
      <w:r w:rsidR="009138F0">
        <w:rPr>
          <w:rStyle w:val="BodyTextChar"/>
          <w:rFonts w:eastAsia="Calibri"/>
          <w:color w:val="000000"/>
          <w:sz w:val="28"/>
          <w:szCs w:val="28"/>
        </w:rPr>
        <w:t>5</w:t>
      </w:r>
      <w:r w:rsidR="00672091">
        <w:rPr>
          <w:rStyle w:val="BodyTextChar"/>
          <w:rFonts w:eastAsia="Calibri"/>
          <w:color w:val="000000"/>
          <w:sz w:val="28"/>
          <w:szCs w:val="28"/>
        </w:rPr>
        <w:t xml:space="preserve"> к данному административному регламенту)</w:t>
      </w:r>
      <w:r w:rsidR="00E8273C">
        <w:rPr>
          <w:rStyle w:val="BodyTextChar"/>
          <w:rFonts w:eastAsia="Calibri"/>
          <w:color w:val="000000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E8273C" w:rsidRPr="008C0AE9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A9007B">
        <w:rPr>
          <w:rStyle w:val="BodyTextChar"/>
          <w:rFonts w:eastAsia="Calibri"/>
          <w:sz w:val="28"/>
          <w:szCs w:val="28"/>
        </w:rPr>
        <w:t>–</w:t>
      </w:r>
      <w:r w:rsidR="00E8273C" w:rsidRPr="008C0AE9">
        <w:rPr>
          <w:rStyle w:val="BodyTextChar"/>
          <w:rFonts w:eastAsia="Calibri"/>
          <w:sz w:val="28"/>
          <w:szCs w:val="28"/>
        </w:rPr>
        <w:t xml:space="preserve"> Алания</w:t>
      </w:r>
      <w:proofErr w:type="gramEnd"/>
      <w:r w:rsidR="00A9007B">
        <w:rPr>
          <w:rStyle w:val="BodyTextChar"/>
          <w:rFonts w:eastAsia="Calibri"/>
          <w:sz w:val="28"/>
          <w:szCs w:val="28"/>
        </w:rPr>
        <w:t>,</w:t>
      </w:r>
      <w:r w:rsidR="00E8273C" w:rsidRPr="008C0AE9">
        <w:rPr>
          <w:rStyle w:val="BodyTextChar"/>
          <w:rFonts w:eastAsia="Calibri"/>
          <w:sz w:val="28"/>
          <w:szCs w:val="28"/>
        </w:rPr>
        <w:t xml:space="preserve"> посадки (взлета) на</w:t>
      </w:r>
      <w:r w:rsidR="00A9007B" w:rsidRPr="00A9007B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r w:rsidR="00A9007B">
        <w:rPr>
          <w:rStyle w:val="BodyTextChar"/>
          <w:rFonts w:eastAsia="Calibri"/>
          <w:color w:val="000000"/>
          <w:sz w:val="28"/>
          <w:szCs w:val="28"/>
        </w:rPr>
        <w:t>площадки,</w:t>
      </w:r>
      <w:r w:rsidR="00E8273C" w:rsidRPr="008C0AE9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 Пригородный район РСО - Алания</w:t>
      </w:r>
      <w:r w:rsidR="00E8273C">
        <w:rPr>
          <w:rStyle w:val="BodyTextChar"/>
          <w:rFonts w:eastAsia="Calibri"/>
          <w:color w:val="000000"/>
          <w:sz w:val="28"/>
          <w:szCs w:val="28"/>
        </w:rPr>
        <w:t>, сведения о которых не опубликованы в документах</w:t>
      </w:r>
      <w:r w:rsidR="00E8273C">
        <w:rPr>
          <w:sz w:val="28"/>
          <w:szCs w:val="28"/>
        </w:rPr>
        <w:t xml:space="preserve"> </w:t>
      </w:r>
      <w:r w:rsidR="00E8273C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E8273C">
        <w:rPr>
          <w:sz w:val="28"/>
          <w:szCs w:val="28"/>
        </w:rPr>
        <w:t>.</w:t>
      </w:r>
    </w:p>
    <w:p w:rsidR="007D35E5" w:rsidRDefault="007D35E5" w:rsidP="007F4286">
      <w:pPr>
        <w:pStyle w:val="a5"/>
        <w:ind w:firstLine="540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Перечень оснований  для приостановления в предоставлении 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отказа в предоставлении муниципальной услуги</w:t>
      </w:r>
    </w:p>
    <w:p w:rsidR="007F4286" w:rsidRDefault="007F4286" w:rsidP="007D35E5">
      <w:pPr>
        <w:tabs>
          <w:tab w:val="left" w:pos="-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9.1.  Основания для приостановления или отказа в предоставлении муниципальной услуги:</w:t>
      </w:r>
    </w:p>
    <w:p w:rsidR="007F4286" w:rsidRDefault="007F4286" w:rsidP="007F4286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обращение неправомочного лица;    </w:t>
      </w:r>
    </w:p>
    <w:p w:rsidR="007F4286" w:rsidRDefault="007F4286" w:rsidP="007F4286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отсутствие или  неполный  перечень документов, указанных в п. 11  настоящего административного регламента;</w:t>
      </w:r>
    </w:p>
    <w:p w:rsidR="007F4286" w:rsidRDefault="007F4286" w:rsidP="007F4286">
      <w:pPr>
        <w:tabs>
          <w:tab w:val="left" w:pos="-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несоответствие представленных документов по форме и (или) содержанию нормам действующего законодательства.</w:t>
      </w:r>
    </w:p>
    <w:p w:rsidR="007F4286" w:rsidRDefault="00E9592E" w:rsidP="00E95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Pr="00E9592E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  <w:r w:rsidR="007F4286">
        <w:rPr>
          <w:sz w:val="28"/>
          <w:szCs w:val="28"/>
        </w:rPr>
        <w:t xml:space="preserve"> </w:t>
      </w:r>
    </w:p>
    <w:p w:rsidR="007F4286" w:rsidRDefault="007F4286" w:rsidP="007F4286">
      <w:pPr>
        <w:jc w:val="both"/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Требования к местам предоставления муниципальной услуги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10.1. Размещение и оформление помещений – мест проведения мероприятий.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Муниципальная услуга предоставляется в помещениях администрации местного самоуправления муниципального образования Пригородный район. Помещения соответствуют санитарно-гигиеническим требованиям и требованиям пожарной безопасности. Помещения обеспечиваются необходимым оборудованием, средствами пожаротушения и оповещения при возникновении чрезвычайной ситуации. Обязательно наличие мест общего пользования (туалетов, мест хранения верхней одежды посетителей).    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Размещение и  оформление визуальной, текстовой и мультимедийной информации.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входа в помещение для приема заявителей (представителей заявителей) размещены информационные таблички с указанием:</w:t>
      </w:r>
    </w:p>
    <w:p w:rsidR="007F4286" w:rsidRDefault="007F4286" w:rsidP="007F42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7F4286" w:rsidRDefault="007F4286" w:rsidP="007F42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отдела;</w:t>
      </w:r>
    </w:p>
    <w:p w:rsidR="007F4286" w:rsidRDefault="007F4286" w:rsidP="007F42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режима работы, в том числе часов приема.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Сведения о местонахождении, режиме работы, контактном телефоне (телефоне для справок), </w:t>
      </w:r>
      <w:proofErr w:type="gramStart"/>
      <w:r>
        <w:rPr>
          <w:sz w:val="28"/>
          <w:szCs w:val="28"/>
        </w:rPr>
        <w:t>Интернет-адресе</w:t>
      </w:r>
      <w:proofErr w:type="gramEnd"/>
      <w:r>
        <w:rPr>
          <w:sz w:val="28"/>
          <w:szCs w:val="28"/>
        </w:rPr>
        <w:t>, адресе электронной почты  администрации района  размещены на официальном Интернет-сайте муниципального образования Пригородный район.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10.3. Требования к помещениям, в которых предоставляются услуги,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с учетом обеспечения доступности для инвалидов: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-беспрепятственный вход инвалидов в учреждение и выход из него;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 самостоятельного передвижения инвалидов по территории учреждения;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инвалидов, имеющих стойкие расстройства функций зрения и самостоятельного передвижения, и оказания им помощи на территории учреждения;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 в учреждение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-допуск в учреждение собаки-поводыря при наличии документа, подтверждающего ее специальное обучение и выдаваемого по форме и в </w:t>
      </w:r>
      <w:r>
        <w:rPr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-предоставление, при необходимости, услуги по месту жительства инвалида или в дистанционном режиме;</w:t>
      </w:r>
    </w:p>
    <w:p w:rsidR="007F4286" w:rsidRDefault="007F4286" w:rsidP="007F4286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4286" w:rsidRDefault="007F4286" w:rsidP="007F4286">
      <w:pPr>
        <w:rPr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Информация о перечне необходимых  документов 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для предоставления  муниципальной услуги</w:t>
      </w:r>
    </w:p>
    <w:p w:rsidR="007F4286" w:rsidRDefault="007F4286" w:rsidP="00683A99">
      <w:pPr>
        <w:tabs>
          <w:tab w:val="left" w:pos="-5400"/>
        </w:tabs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11.1. Документы для предоставления муниципальной услуги указаны в Приложении № 1 к данному административному регламенту.</w:t>
      </w:r>
    </w:p>
    <w:p w:rsidR="007F4286" w:rsidRDefault="007F4286" w:rsidP="007F4286">
      <w:pPr>
        <w:rPr>
          <w:b/>
          <w:sz w:val="28"/>
          <w:szCs w:val="28"/>
        </w:rPr>
      </w:pPr>
    </w:p>
    <w:p w:rsidR="007F4286" w:rsidRDefault="007F4286" w:rsidP="007F4286">
      <w:pPr>
        <w:tabs>
          <w:tab w:val="left" w:pos="-5400"/>
        </w:tabs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12. Требование к предоставлению муниципальной услуги</w:t>
      </w:r>
    </w:p>
    <w:p w:rsidR="007F4286" w:rsidRDefault="007F4286" w:rsidP="009705CE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12.1.  Предоставление муниципальной услуги  осуществляется бесплатно.</w:t>
      </w:r>
    </w:p>
    <w:p w:rsidR="009705CE" w:rsidRPr="004A7986" w:rsidRDefault="009705CE" w:rsidP="0097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798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A7986">
        <w:rPr>
          <w:sz w:val="28"/>
          <w:szCs w:val="28"/>
        </w:rPr>
        <w:t>. Прием Заявителей ведется в порядке живой очереди.</w:t>
      </w:r>
    </w:p>
    <w:p w:rsidR="009705CE" w:rsidRPr="004A7986" w:rsidRDefault="009705CE" w:rsidP="0097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Pr="004A7986">
        <w:rPr>
          <w:sz w:val="28"/>
          <w:szCs w:val="28"/>
        </w:rPr>
        <w:t>Подача Заявления о предоставлении муниципальной услуги при наличии очереди - не более 15 минут.</w:t>
      </w:r>
    </w:p>
    <w:p w:rsidR="009705CE" w:rsidRPr="004A7986" w:rsidRDefault="009705CE" w:rsidP="0097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Pr="004A7986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705CE" w:rsidRPr="004A7986" w:rsidRDefault="009705CE" w:rsidP="0097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Pr="004A7986">
        <w:rPr>
          <w:sz w:val="28"/>
          <w:szCs w:val="28"/>
        </w:rPr>
        <w:t>. Срок предоставления муниципальной услуги - де</w:t>
      </w:r>
      <w:r>
        <w:rPr>
          <w:sz w:val="28"/>
          <w:szCs w:val="28"/>
        </w:rPr>
        <w:t>с</w:t>
      </w:r>
      <w:r w:rsidRPr="004A7986">
        <w:rPr>
          <w:sz w:val="28"/>
          <w:szCs w:val="28"/>
        </w:rPr>
        <w:t xml:space="preserve">ять рабочих дней </w:t>
      </w:r>
      <w:proofErr w:type="gramStart"/>
      <w:r w:rsidRPr="004A7986">
        <w:rPr>
          <w:sz w:val="28"/>
          <w:szCs w:val="28"/>
        </w:rPr>
        <w:t>с даты регистрации</w:t>
      </w:r>
      <w:proofErr w:type="gramEnd"/>
      <w:r w:rsidRPr="004A7986">
        <w:rPr>
          <w:sz w:val="28"/>
          <w:szCs w:val="28"/>
        </w:rPr>
        <w:t xml:space="preserve"> заявления о предоставлении муниципальной услуги.</w:t>
      </w:r>
    </w:p>
    <w:p w:rsidR="009705CE" w:rsidRDefault="009705CE" w:rsidP="007F4286">
      <w:pPr>
        <w:widowControl w:val="0"/>
        <w:shd w:val="clear" w:color="auto" w:fill="FFFFFF"/>
        <w:tabs>
          <w:tab w:val="left" w:pos="709"/>
          <w:tab w:val="left" w:pos="851"/>
        </w:tabs>
        <w:jc w:val="both"/>
        <w:rPr>
          <w:spacing w:val="-5"/>
          <w:sz w:val="28"/>
          <w:szCs w:val="28"/>
        </w:rPr>
      </w:pPr>
    </w:p>
    <w:p w:rsidR="007F4286" w:rsidRDefault="007F4286" w:rsidP="00437821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lang w:val="en-US"/>
        </w:rPr>
        <w:t>III</w:t>
      </w:r>
    </w:p>
    <w:p w:rsidR="007F4286" w:rsidRDefault="007F4286" w:rsidP="007F4286">
      <w:pPr>
        <w:tabs>
          <w:tab w:val="left" w:pos="-284"/>
          <w:tab w:val="left" w:pos="709"/>
          <w:tab w:val="left" w:pos="1134"/>
        </w:tabs>
        <w:jc w:val="center"/>
        <w:rPr>
          <w:b/>
          <w:sz w:val="28"/>
          <w:szCs w:val="28"/>
        </w:rPr>
      </w:pPr>
    </w:p>
    <w:p w:rsidR="007F4286" w:rsidRDefault="007F4286" w:rsidP="007F4286">
      <w:pPr>
        <w:tabs>
          <w:tab w:val="num" w:pos="0"/>
          <w:tab w:val="left" w:pos="900"/>
          <w:tab w:val="left" w:pos="9360"/>
          <w:tab w:val="left" w:pos="9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Состав, последовательность и сроки выполнения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7F4286" w:rsidRDefault="007F4286" w:rsidP="007F4286">
      <w:pPr>
        <w:tabs>
          <w:tab w:val="num" w:pos="0"/>
          <w:tab w:val="left" w:pos="9360"/>
          <w:tab w:val="left" w:pos="9900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процедур, требования к порядку их выполнения</w:t>
      </w:r>
    </w:p>
    <w:p w:rsidR="007F4286" w:rsidRDefault="007F4286" w:rsidP="007F4286">
      <w:pPr>
        <w:rPr>
          <w:b/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Прием  заявлений и требуемых документов</w:t>
      </w:r>
    </w:p>
    <w:p w:rsidR="007F4286" w:rsidRDefault="007F4286" w:rsidP="007F4286">
      <w:pPr>
        <w:tabs>
          <w:tab w:val="left" w:pos="-709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Процедура предоставления муниципальной услуги начинается с подачи  заявления либо предоставления информации на имя главы администрации лично, или посредством электронной почты (образец заявления в приложении № 2). </w:t>
      </w:r>
    </w:p>
    <w:p w:rsidR="007F4286" w:rsidRDefault="007F4286" w:rsidP="007F4286">
      <w:pPr>
        <w:jc w:val="center"/>
        <w:rPr>
          <w:b/>
          <w:sz w:val="28"/>
          <w:szCs w:val="28"/>
        </w:rPr>
      </w:pP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Рассмотрение заявления и представленных документов</w:t>
      </w:r>
    </w:p>
    <w:p w:rsidR="007F4286" w:rsidRDefault="007F4286" w:rsidP="007F4286">
      <w:pPr>
        <w:tabs>
          <w:tab w:val="left" w:pos="-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Основанием для начала процедуры рассмотрения заявления о предоставлении муниципальной услуги является  фактическое поступление  заявления или сообщения. Кроме того основанием для начала процедуры рассмотрения заявления о предоставлении муниципальной услуги может являться регистрация заявления или сообщения в общем отделе администрации района (блок - схема движения заявления в Приложении № 3).</w:t>
      </w:r>
    </w:p>
    <w:p w:rsidR="007F4286" w:rsidRDefault="007F4286" w:rsidP="007F4286">
      <w:pPr>
        <w:tabs>
          <w:tab w:val="left" w:pos="709"/>
        </w:tabs>
        <w:rPr>
          <w:b/>
          <w:sz w:val="28"/>
          <w:szCs w:val="28"/>
        </w:rPr>
      </w:pPr>
    </w:p>
    <w:p w:rsidR="007F4286" w:rsidRDefault="007F4286" w:rsidP="007F4286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15. Сроки и порядок предоставления муниципальной услуги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15.1. Заявления от физических и юридических лиц подлежат обязательной регистрации в день поступления в администрацию местного самоуправления муниципального образования Пригородный район.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15.2. Письменные обращения, поступившие в администрацию местного самоуправления муниципального образования Пригородный район, рассматриваются в течение 3 дней.</w:t>
      </w:r>
    </w:p>
    <w:p w:rsidR="007F4286" w:rsidRDefault="007F4286" w:rsidP="007F4286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15.3. Муниципальная услуга предоставляется в течение 30 дней со дня подачи заявления. </w:t>
      </w:r>
    </w:p>
    <w:p w:rsidR="007F4286" w:rsidRDefault="007F4286" w:rsidP="007F42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требованиями к информированию заявителей являются: 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15.4. Сведения об исполнении услуги предоставляются заявителем лично, либо через средства Интернета.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15.5. Документы, предоставляющие права на услугу предоставляются лично заявителю в общем отделе администрации местного самоуправления муниципального образования Пригородный район.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15.6. Ожидание в очереди для получения услуги составляет не более 15 минут.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15.7.Муниципальная услуга может предоставляться на базе МФЦ.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15.8. Муниципальная услуга может предоставляться в электронном виде.</w:t>
      </w:r>
    </w:p>
    <w:p w:rsidR="007F4286" w:rsidRDefault="007F4286" w:rsidP="007F4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15.9. Заявитель вправе получить информацию и необходимый перечень документов, необходимых для обоснования и рассмотрения жалобы (претензии).</w:t>
      </w:r>
    </w:p>
    <w:p w:rsidR="007F4286" w:rsidRDefault="007F4286" w:rsidP="007F4286">
      <w:pPr>
        <w:tabs>
          <w:tab w:val="left" w:pos="-284"/>
          <w:tab w:val="left" w:pos="426"/>
        </w:tabs>
        <w:ind w:firstLine="567"/>
        <w:jc w:val="both"/>
        <w:rPr>
          <w:b/>
          <w:sz w:val="28"/>
          <w:szCs w:val="28"/>
        </w:rPr>
      </w:pPr>
    </w:p>
    <w:p w:rsidR="007F4286" w:rsidRDefault="007F4286" w:rsidP="007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Раздел   </w:t>
      </w:r>
      <w:r>
        <w:rPr>
          <w:b/>
          <w:sz w:val="28"/>
          <w:szCs w:val="28"/>
          <w:lang w:val="en-US"/>
        </w:rPr>
        <w:t>IV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формы контроля над предоставлением </w:t>
      </w:r>
    </w:p>
    <w:p w:rsidR="007F4286" w:rsidRDefault="007F4286" w:rsidP="007F4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7F4286" w:rsidRDefault="007F4286" w:rsidP="007F4286">
      <w:pPr>
        <w:tabs>
          <w:tab w:val="left" w:pos="-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Порядок и формы контроля исполнения муниципальной услуги</w:t>
      </w:r>
    </w:p>
    <w:p w:rsidR="007F4286" w:rsidRDefault="007F4286" w:rsidP="007F42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16.1. Контроль над исполнением муниципальной услуги осуществляется главой администрации местного самоуправления муниципального образования Пригородный район или по его поручению заместителем главы администрации в форме регулярных проверок соблюдения и исполнения специалистами Отдела положений   административного   регла</w:t>
      </w:r>
      <w:r w:rsidR="007F23A8">
        <w:rPr>
          <w:color w:val="000000"/>
          <w:sz w:val="28"/>
          <w:szCs w:val="28"/>
        </w:rPr>
        <w:t>мента, нормативных   правовых</w:t>
      </w:r>
      <w:r>
        <w:rPr>
          <w:sz w:val="28"/>
          <w:szCs w:val="28"/>
        </w:rPr>
        <w:t>.</w:t>
      </w:r>
    </w:p>
    <w:p w:rsidR="007F4286" w:rsidRDefault="007F4286" w:rsidP="007F42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16.2. Периодичность   проведения   проверок   может   носить   плановый характер (осуществляться на основании утвержденного графика проведения проверок) и внеплановый  характер (по конкретным обращениям заинтересованных лиц).</w:t>
      </w:r>
    </w:p>
    <w:p w:rsidR="007F4286" w:rsidRDefault="007F4286" w:rsidP="007F4286">
      <w:pPr>
        <w:ind w:firstLine="709"/>
        <w:jc w:val="both"/>
        <w:rPr>
          <w:color w:val="000000"/>
          <w:sz w:val="28"/>
          <w:szCs w:val="28"/>
        </w:rPr>
      </w:pPr>
    </w:p>
    <w:p w:rsidR="007F4286" w:rsidRDefault="007F4286" w:rsidP="007F4286">
      <w:pPr>
        <w:tabs>
          <w:tab w:val="left" w:pos="-5400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 Ответственность муниципальных служащих за решения и действия</w:t>
      </w:r>
    </w:p>
    <w:p w:rsidR="007F4286" w:rsidRDefault="007F4286" w:rsidP="007F4286">
      <w:pPr>
        <w:tabs>
          <w:tab w:val="left" w:pos="-5400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(бездействия), принимаемые в ходе предоставления муниципальной</w:t>
      </w:r>
    </w:p>
    <w:p w:rsidR="007F4286" w:rsidRDefault="007F4286" w:rsidP="007F4286">
      <w:pPr>
        <w:tabs>
          <w:tab w:val="left" w:pos="-5400"/>
        </w:tabs>
        <w:ind w:left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7F4286" w:rsidRDefault="007F4286" w:rsidP="007F42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17.1. Специалисты Отделов, ответственные за исполнение муниципальной функции, несут персональную ответственность за порядок   исполнения   каждой   административной   процедуры,   указанной   в настоящем административном регламенте.</w:t>
      </w:r>
    </w:p>
    <w:p w:rsidR="007F4286" w:rsidRDefault="007F4286" w:rsidP="007F42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 ответственность  специалистов  закрепляется в их должностных инструкциях в соответствии с требованиями законодательства.</w:t>
      </w:r>
    </w:p>
    <w:p w:rsidR="007F4286" w:rsidRDefault="007F4286" w:rsidP="007F42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4286" w:rsidRDefault="007F4286" w:rsidP="007F42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4286" w:rsidRDefault="007F4286" w:rsidP="007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</w:t>
      </w:r>
      <w:r>
        <w:rPr>
          <w:b/>
          <w:sz w:val="28"/>
          <w:szCs w:val="28"/>
          <w:lang w:val="en-US"/>
        </w:rPr>
        <w:t>V</w:t>
      </w:r>
    </w:p>
    <w:p w:rsidR="007F4286" w:rsidRDefault="007F4286" w:rsidP="007F4286">
      <w:pPr>
        <w:jc w:val="center"/>
        <w:rPr>
          <w:b/>
          <w:sz w:val="28"/>
          <w:szCs w:val="28"/>
        </w:rPr>
      </w:pPr>
    </w:p>
    <w:p w:rsidR="007F4286" w:rsidRDefault="007F4286" w:rsidP="007F428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 обжалования действия (бездействия) должностного лица, а также принимаемого им решения при предоставлении  муниципальной услуги.</w:t>
      </w:r>
    </w:p>
    <w:p w:rsidR="007F4286" w:rsidRDefault="007F4286" w:rsidP="007F428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286" w:rsidRDefault="007F4286" w:rsidP="007F4286">
      <w:pPr>
        <w:tabs>
          <w:tab w:val="left" w:pos="0"/>
          <w:tab w:val="left" w:pos="936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Порядок  обжалования действия или бездействия должностного лица,</w:t>
      </w:r>
    </w:p>
    <w:p w:rsidR="007F4286" w:rsidRDefault="007F4286" w:rsidP="007F4286">
      <w:pPr>
        <w:tabs>
          <w:tab w:val="left" w:pos="0"/>
          <w:tab w:val="left" w:pos="9360"/>
          <w:tab w:val="lef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услуги.</w:t>
      </w:r>
    </w:p>
    <w:p w:rsidR="007F4286" w:rsidRDefault="007F4286" w:rsidP="007F42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18.1. Решения, принятые в ходе исполнения муниципальной услуги, а также действия (бездействия) должностного лица могут быть обжалованы в досудебном и судебном порядке.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18.2. Заинтересованные лица могут сообщить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ущемлении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своих прав и законных  интересов,   противоправных  решениях,   действиях   (бездействии) должностного лица, нарушении ими положений административного регламента   или   их некорректном поведении путем   письменного или  устного обращения в администрацию местного самоуправления муниципального образования Пригородный район по 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amsuprig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rso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18.3. Предметом досудебного (внесудебного) обжалования заявителем решений и действий (бездействия) должностного лица, предоставляющего муниципальную услугу, могут быть следующие случаи: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нарушение срока регистрации запроса заявителя о предоставлении муниципальной услуги;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нарушение срока предоставления муниципальной услуги;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4286" w:rsidRPr="00025257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257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4286" w:rsidRPr="00025257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2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25257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025257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5257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25257">
        <w:rPr>
          <w:rFonts w:ascii="Times New Roman" w:hAnsi="Times New Roman" w:cs="Times New Roman"/>
          <w:sz w:val="28"/>
          <w:szCs w:val="28"/>
        </w:rPr>
        <w:t>;</w:t>
      </w:r>
    </w:p>
    <w:p w:rsidR="007F4286" w:rsidRDefault="00025257" w:rsidP="00025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5257">
        <w:rPr>
          <w:rFonts w:ascii="Times New Roman" w:hAnsi="Times New Roman" w:cs="Times New Roman"/>
          <w:sz w:val="28"/>
          <w:szCs w:val="28"/>
        </w:rPr>
        <w:t xml:space="preserve"> </w:t>
      </w:r>
      <w:r w:rsidRPr="008609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="007F4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18.4. Требования к порядку подачи и рассмотрения жалобы. 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F4286" w:rsidRDefault="007F4286" w:rsidP="007F4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органа, предоставляющего муниципальную услугу, единого портала муниципальных услуг, а также может быть принята при личном приеме заявителя.</w:t>
      </w:r>
    </w:p>
    <w:p w:rsidR="00025257" w:rsidRDefault="007F4286" w:rsidP="007F4286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18.5. Жалоба должна содержать:</w:t>
      </w:r>
    </w:p>
    <w:p w:rsidR="00025257" w:rsidRPr="0086093D" w:rsidRDefault="00787C83" w:rsidP="000252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5257" w:rsidRPr="0086093D">
        <w:rPr>
          <w:sz w:val="28"/>
          <w:szCs w:val="28"/>
        </w:rPr>
        <w:t xml:space="preserve">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025257" w:rsidRPr="0086093D" w:rsidRDefault="00787C83" w:rsidP="00787C83">
      <w:pPr>
        <w:ind w:firstLine="567"/>
        <w:jc w:val="both"/>
        <w:rPr>
          <w:sz w:val="28"/>
          <w:szCs w:val="28"/>
        </w:rPr>
      </w:pPr>
      <w:bookmarkStart w:id="1" w:name="000114"/>
      <w:bookmarkEnd w:id="1"/>
      <w:proofErr w:type="gramStart"/>
      <w:r>
        <w:rPr>
          <w:sz w:val="28"/>
          <w:szCs w:val="28"/>
        </w:rPr>
        <w:t>-</w:t>
      </w:r>
      <w:r w:rsidR="00025257" w:rsidRPr="0086093D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5257" w:rsidRPr="0086093D" w:rsidRDefault="00787C83" w:rsidP="00787C83">
      <w:pPr>
        <w:ind w:firstLine="709"/>
        <w:jc w:val="both"/>
        <w:rPr>
          <w:sz w:val="28"/>
          <w:szCs w:val="28"/>
        </w:rPr>
      </w:pPr>
      <w:bookmarkStart w:id="2" w:name="000231"/>
      <w:bookmarkStart w:id="3" w:name="000115"/>
      <w:bookmarkEnd w:id="2"/>
      <w:bookmarkEnd w:id="3"/>
      <w:r>
        <w:rPr>
          <w:sz w:val="28"/>
          <w:szCs w:val="28"/>
        </w:rPr>
        <w:t>-</w:t>
      </w:r>
      <w:r w:rsidR="00025257" w:rsidRPr="0086093D">
        <w:rPr>
          <w:sz w:val="28"/>
          <w:szCs w:val="28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 служащего</w:t>
      </w:r>
      <w:r w:rsidR="00025257" w:rsidRPr="0086093D">
        <w:rPr>
          <w:sz w:val="28"/>
          <w:szCs w:val="28"/>
        </w:rPr>
        <w:t>;</w:t>
      </w:r>
    </w:p>
    <w:p w:rsidR="00025257" w:rsidRPr="0086093D" w:rsidRDefault="00787C83" w:rsidP="00787C83">
      <w:pPr>
        <w:ind w:firstLine="709"/>
        <w:jc w:val="both"/>
        <w:rPr>
          <w:sz w:val="28"/>
          <w:szCs w:val="28"/>
        </w:rPr>
      </w:pPr>
      <w:bookmarkStart w:id="4" w:name="000232"/>
      <w:bookmarkStart w:id="5" w:name="000116"/>
      <w:bookmarkEnd w:id="4"/>
      <w:bookmarkEnd w:id="5"/>
      <w:r>
        <w:rPr>
          <w:sz w:val="28"/>
          <w:szCs w:val="28"/>
        </w:rPr>
        <w:t>-</w:t>
      </w:r>
      <w:r w:rsidR="00025257" w:rsidRPr="0086093D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 служащего</w:t>
      </w:r>
      <w:r w:rsidR="00025257" w:rsidRPr="0086093D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F4286" w:rsidRDefault="007F4286" w:rsidP="007F4286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7F4286" w:rsidRDefault="007F4286" w:rsidP="007F428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 По результатам рассмотрения жалобы орган, предоставляющий муниципальную услугу, принимает одно из следующих решений:</w:t>
      </w:r>
    </w:p>
    <w:p w:rsidR="007F4286" w:rsidRDefault="007F4286" w:rsidP="007F4286">
      <w:pPr>
        <w:spacing w:before="44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довлетворяет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алобу,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ом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исле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орме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тмены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ринятого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ешения, исправления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опущенных </w:t>
      </w:r>
      <w:r w:rsidR="00017B02">
        <w:rPr>
          <w:sz w:val="28"/>
          <w:szCs w:val="28"/>
        </w:rPr>
        <w:t>о</w:t>
      </w:r>
      <w:r w:rsidR="00017B02">
        <w:rPr>
          <w:noProof/>
          <w:sz w:val="28"/>
          <w:szCs w:val="28"/>
        </w:rPr>
        <w:t>рганом,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редоставляющим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униципальную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слугу, опечаток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ошибок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ыданных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униципальной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слуги документах, возврата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аявителю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енежных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редств,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зимание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оторых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предусмотрено нормативными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равовыми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ктами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оссийской </w:t>
      </w:r>
      <w:r>
        <w:rPr>
          <w:sz w:val="28"/>
          <w:szCs w:val="28"/>
        </w:rPr>
        <w:t>Федерации,</w:t>
      </w:r>
      <w:r>
        <w:rPr>
          <w:noProof/>
          <w:sz w:val="26"/>
          <w:szCs w:val="26"/>
        </w:rPr>
        <w:t xml:space="preserve"> </w:t>
      </w:r>
      <w:r>
        <w:rPr>
          <w:noProof/>
          <w:sz w:val="28"/>
          <w:szCs w:val="28"/>
        </w:rPr>
        <w:t xml:space="preserve">нормативными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равовыми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ктами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еспублики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еверной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сетия </w:t>
      </w:r>
      <w:r>
        <w:rPr>
          <w:sz w:val="28"/>
          <w:szCs w:val="28"/>
        </w:rPr>
        <w:t>—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лания, муниципальными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равовыми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ктами,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 xml:space="preserve">акже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ных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ормах; </w:t>
      </w:r>
      <w:proofErr w:type="gramEnd"/>
    </w:p>
    <w:p w:rsidR="007F4286" w:rsidRDefault="007F4286" w:rsidP="007F4286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тказывает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довлетворении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алобы. </w:t>
      </w:r>
    </w:p>
    <w:p w:rsidR="007F4286" w:rsidRDefault="007F4286" w:rsidP="007F4286">
      <w:pPr>
        <w:ind w:firstLine="5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18.7.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озднее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ня,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ледующего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нем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ринятия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ешения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казанного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>
        <w:rPr>
          <w:noProof/>
          <w:sz w:val="28"/>
          <w:szCs w:val="28"/>
        </w:rPr>
        <w:t xml:space="preserve">. настоящего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аздела,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аявителю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исьменной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еланию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электронной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орме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аправляется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отивированный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твет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езультатах рассмотрения жалобы. </w:t>
      </w:r>
    </w:p>
    <w:p w:rsidR="007F4286" w:rsidRDefault="007F4286" w:rsidP="007F4286">
      <w:pPr>
        <w:ind w:firstLine="5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18.8.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лучае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становления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noProof/>
          <w:sz w:val="28"/>
          <w:szCs w:val="28"/>
        </w:rPr>
        <w:t xml:space="preserve">оде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ли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езультатам </w:t>
      </w:r>
      <w:proofErr w:type="gramStart"/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ассмотрения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алобы признаков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остава </w:t>
      </w:r>
      <w:r>
        <w:rPr>
          <w:sz w:val="28"/>
          <w:szCs w:val="28"/>
        </w:rPr>
        <w:t>а</w:t>
      </w:r>
      <w:r>
        <w:rPr>
          <w:noProof/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равонарушения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ли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реступления должностное лицо,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аделенное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олномочиями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>
        <w:rPr>
          <w:noProof/>
          <w:sz w:val="28"/>
          <w:szCs w:val="28"/>
        </w:rPr>
        <w:t xml:space="preserve">ассмотрению </w:t>
      </w:r>
      <w:r>
        <w:rPr>
          <w:sz w:val="28"/>
          <w:szCs w:val="28"/>
        </w:rPr>
        <w:t>ж</w:t>
      </w:r>
      <w:r>
        <w:rPr>
          <w:noProof/>
          <w:sz w:val="28"/>
          <w:szCs w:val="28"/>
        </w:rPr>
        <w:t xml:space="preserve">алоб незамедлительно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аправляет имеющиеся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атериалы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рганы </w:t>
      </w:r>
      <w:r>
        <w:rPr>
          <w:sz w:val="28"/>
          <w:szCs w:val="28"/>
        </w:rPr>
        <w:t>прокуратуры.</w:t>
      </w:r>
    </w:p>
    <w:p w:rsidR="00742B92" w:rsidRDefault="00742B92" w:rsidP="00742B92">
      <w:pPr>
        <w:ind w:firstLine="709"/>
        <w:jc w:val="both"/>
        <w:rPr>
          <w:sz w:val="28"/>
        </w:rPr>
      </w:pPr>
      <w:r>
        <w:rPr>
          <w:sz w:val="28"/>
        </w:rPr>
        <w:t>18.9.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2B92" w:rsidRDefault="00742B92" w:rsidP="00742B92">
      <w:pPr>
        <w:ind w:firstLine="709"/>
        <w:jc w:val="both"/>
        <w:rPr>
          <w:sz w:val="28"/>
        </w:rPr>
      </w:pPr>
      <w:r>
        <w:rPr>
          <w:sz w:val="28"/>
        </w:rPr>
        <w:t>18.10.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информацию о порядке обжалования принятого решения.</w:t>
      </w:r>
    </w:p>
    <w:p w:rsidR="00D05CAB" w:rsidRDefault="00D05CAB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437821" w:rsidRDefault="00437821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437821" w:rsidRDefault="00437821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437821" w:rsidRDefault="00437821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437821" w:rsidRDefault="00437821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4286" w:rsidRDefault="007F4286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4286" w:rsidRDefault="007F4286" w:rsidP="007F4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7F4286" w:rsidRDefault="007F4286" w:rsidP="007F42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необходимых документов для представления</w:t>
      </w:r>
    </w:p>
    <w:p w:rsidR="007F4286" w:rsidRPr="00BC48AF" w:rsidRDefault="007F4286" w:rsidP="007F23A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F23A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F23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AF" w:rsidRPr="00BC48AF">
        <w:rPr>
          <w:rFonts w:ascii="Times New Roman" w:hAnsi="Times New Roman" w:cs="Times New Roman"/>
          <w:sz w:val="28"/>
        </w:rPr>
        <w:t>«В</w:t>
      </w:r>
      <w:r w:rsidR="00BC48AF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BC48AF" w:rsidRPr="00BC48AF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017B02">
        <w:rPr>
          <w:rStyle w:val="BodyTextChar"/>
          <w:rFonts w:ascii="Times New Roman" w:eastAsia="Calibri" w:hAnsi="Times New Roman" w:cs="Times New Roman"/>
          <w:sz w:val="28"/>
          <w:szCs w:val="28"/>
        </w:rPr>
        <w:t>–</w:t>
      </w:r>
      <w:r w:rsidR="00BC48AF" w:rsidRPr="00BC48AF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Алания</w:t>
      </w:r>
      <w:r w:rsidR="00017B02">
        <w:rPr>
          <w:rStyle w:val="BodyTextChar"/>
          <w:rFonts w:ascii="Times New Roman" w:eastAsia="Calibri" w:hAnsi="Times New Roman" w:cs="Times New Roman"/>
          <w:sz w:val="28"/>
          <w:szCs w:val="28"/>
        </w:rPr>
        <w:t>,</w:t>
      </w:r>
      <w:r w:rsidR="00BC48AF" w:rsidRPr="00BC48AF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посадки (взлета) на </w:t>
      </w:r>
      <w:r w:rsidR="00017B02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>площадки</w:t>
      </w:r>
      <w:r w:rsidR="00017B02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17B02" w:rsidRPr="00BC48AF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</w:t>
      </w:r>
      <w:r w:rsidR="00BC48AF" w:rsidRPr="00BC48AF">
        <w:rPr>
          <w:rStyle w:val="BodyTextChar"/>
          <w:rFonts w:ascii="Times New Roman" w:eastAsia="Calibri" w:hAnsi="Times New Roman" w:cs="Times New Roman"/>
          <w:sz w:val="28"/>
          <w:szCs w:val="28"/>
        </w:rPr>
        <w:t>расположенные в границах населенных пунктов муниципального образования Пригородный район РСО - Алания</w:t>
      </w:r>
      <w:r w:rsidR="00BC48AF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>, сведения о</w:t>
      </w:r>
      <w:proofErr w:type="gramEnd"/>
      <w:r w:rsidR="00BC48AF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48AF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>которых не опубликованы в документах</w:t>
      </w:r>
      <w:r w:rsidR="00BC48AF" w:rsidRPr="00BC48AF">
        <w:rPr>
          <w:rFonts w:ascii="Times New Roman" w:hAnsi="Times New Roman" w:cs="Times New Roman"/>
          <w:sz w:val="28"/>
          <w:szCs w:val="28"/>
        </w:rPr>
        <w:t xml:space="preserve"> </w:t>
      </w:r>
      <w:r w:rsidR="00BC48AF" w:rsidRPr="00BC48AF">
        <w:rPr>
          <w:rStyle w:val="BodyTextChar"/>
          <w:rFonts w:ascii="Times New Roman" w:eastAsia="Calibri" w:hAnsi="Times New Roman" w:cs="Times New Roman"/>
          <w:color w:val="000000"/>
          <w:sz w:val="28"/>
          <w:szCs w:val="28"/>
        </w:rPr>
        <w:t>аэронавигационной информации</w:t>
      </w:r>
      <w:r w:rsidR="00BC48AF" w:rsidRPr="00BC48A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73F0" w:rsidRDefault="007F4286" w:rsidP="00CA73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1.Заявление</w:t>
      </w:r>
      <w:r w:rsidR="00CA73F0" w:rsidRPr="00CA73F0">
        <w:rPr>
          <w:sz w:val="28"/>
          <w:szCs w:val="28"/>
        </w:rPr>
        <w:t xml:space="preserve"> </w:t>
      </w:r>
      <w:r w:rsidR="00CA73F0" w:rsidRPr="004A7986">
        <w:rPr>
          <w:sz w:val="28"/>
          <w:szCs w:val="28"/>
        </w:rPr>
        <w:t xml:space="preserve">о выдаче разрешения </w:t>
      </w:r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 </w:t>
      </w:r>
      <w:r w:rsidR="00CA73F0" w:rsidRPr="00BC48AF">
        <w:rPr>
          <w:rStyle w:val="BodyTextChar"/>
          <w:rFonts w:eastAsia="Calibri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0.25 кг.), подъемов привязных аэростатов над населенными пунктами муниципального образования Пригородный район РСО </w:t>
      </w:r>
      <w:r w:rsidR="00CA73F0">
        <w:rPr>
          <w:rStyle w:val="BodyTextChar"/>
          <w:rFonts w:eastAsia="Calibri"/>
          <w:sz w:val="28"/>
          <w:szCs w:val="28"/>
        </w:rPr>
        <w:t>–</w:t>
      </w:r>
      <w:r w:rsidR="00CA73F0" w:rsidRPr="00BC48AF">
        <w:rPr>
          <w:rStyle w:val="BodyTextChar"/>
          <w:rFonts w:eastAsia="Calibri"/>
          <w:sz w:val="28"/>
          <w:szCs w:val="28"/>
        </w:rPr>
        <w:t xml:space="preserve"> Алания</w:t>
      </w:r>
      <w:r w:rsidR="00CA73F0">
        <w:rPr>
          <w:rStyle w:val="BodyTextChar"/>
          <w:rFonts w:eastAsia="Calibri"/>
          <w:sz w:val="28"/>
          <w:szCs w:val="28"/>
        </w:rPr>
        <w:t>,</w:t>
      </w:r>
      <w:r w:rsidR="00CA73F0" w:rsidRPr="00BC48AF">
        <w:rPr>
          <w:rStyle w:val="BodyTextChar"/>
          <w:rFonts w:eastAsia="Calibri"/>
          <w:sz w:val="28"/>
          <w:szCs w:val="28"/>
        </w:rPr>
        <w:t xml:space="preserve"> посадки (взлета) на </w:t>
      </w:r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>площадки</w:t>
      </w:r>
      <w:r w:rsidR="00CA73F0">
        <w:rPr>
          <w:rStyle w:val="BodyTextChar"/>
          <w:rFonts w:eastAsia="Calibri"/>
          <w:color w:val="000000"/>
          <w:sz w:val="28"/>
          <w:szCs w:val="28"/>
        </w:rPr>
        <w:t>,</w:t>
      </w:r>
      <w:r w:rsidR="00CA73F0" w:rsidRPr="00BC48AF">
        <w:rPr>
          <w:rStyle w:val="BodyTextChar"/>
          <w:rFonts w:eastAsia="Calibri"/>
          <w:sz w:val="28"/>
          <w:szCs w:val="28"/>
        </w:rPr>
        <w:t xml:space="preserve"> расположенные в границах населенных пунктов муниципального образования Пригородный район РСО - Алания</w:t>
      </w:r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>, сведения</w:t>
      </w:r>
      <w:proofErr w:type="gramEnd"/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proofErr w:type="gramStart"/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>о которых не опубликованы в документах</w:t>
      </w:r>
      <w:r w:rsidR="00CA73F0" w:rsidRPr="00BC48AF">
        <w:rPr>
          <w:sz w:val="28"/>
          <w:szCs w:val="28"/>
        </w:rPr>
        <w:t xml:space="preserve"> </w:t>
      </w:r>
      <w:r w:rsidR="00CA73F0" w:rsidRPr="00BC48AF">
        <w:rPr>
          <w:rStyle w:val="BodyTextChar"/>
          <w:rFonts w:eastAsia="Calibri"/>
          <w:color w:val="000000"/>
          <w:sz w:val="28"/>
          <w:szCs w:val="28"/>
        </w:rPr>
        <w:t>аэронавигационной информации</w:t>
      </w:r>
      <w:r w:rsidR="00CA73F0" w:rsidRPr="004A7986">
        <w:rPr>
          <w:sz w:val="28"/>
          <w:szCs w:val="28"/>
        </w:rPr>
        <w:t xml:space="preserve"> (далее - Заявление), в виде документа на бумажном носителе, форма которого утверждена </w:t>
      </w:r>
      <w:r w:rsidR="00CA73F0" w:rsidRPr="00437821">
        <w:rPr>
          <w:sz w:val="28"/>
          <w:szCs w:val="28"/>
        </w:rPr>
        <w:t xml:space="preserve">приложением N </w:t>
      </w:r>
      <w:r w:rsidR="00437821" w:rsidRPr="00437821">
        <w:rPr>
          <w:sz w:val="28"/>
          <w:szCs w:val="28"/>
        </w:rPr>
        <w:t>2</w:t>
      </w:r>
      <w:r w:rsidR="00CA73F0" w:rsidRPr="00437821">
        <w:rPr>
          <w:sz w:val="28"/>
          <w:szCs w:val="28"/>
        </w:rPr>
        <w:t xml:space="preserve"> </w:t>
      </w:r>
      <w:r w:rsidR="00CA73F0" w:rsidRPr="004A7986">
        <w:rPr>
          <w:sz w:val="28"/>
          <w:szCs w:val="28"/>
        </w:rPr>
        <w:t>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</w:t>
      </w:r>
      <w:r>
        <w:rPr>
          <w:sz w:val="28"/>
          <w:szCs w:val="28"/>
        </w:rPr>
        <w:t>.</w:t>
      </w:r>
      <w:proofErr w:type="gramEnd"/>
    </w:p>
    <w:p w:rsidR="00CA73F0" w:rsidRPr="004A7986" w:rsidRDefault="00CA73F0" w:rsidP="00CA73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7986">
        <w:rPr>
          <w:sz w:val="28"/>
          <w:szCs w:val="28"/>
        </w:rPr>
        <w:t xml:space="preserve"> </w:t>
      </w:r>
      <w:r w:rsidR="008A3DDB">
        <w:rPr>
          <w:sz w:val="28"/>
          <w:szCs w:val="28"/>
        </w:rPr>
        <w:t>К</w:t>
      </w:r>
      <w:r w:rsidRPr="004A7986">
        <w:rPr>
          <w:sz w:val="28"/>
          <w:szCs w:val="28"/>
        </w:rPr>
        <w:t>опию документа, удостоверяющего личность Заявителя;</w:t>
      </w:r>
    </w:p>
    <w:p w:rsidR="00CA73F0" w:rsidRDefault="00CA73F0" w:rsidP="00CA73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A7986">
        <w:rPr>
          <w:sz w:val="28"/>
          <w:szCs w:val="28"/>
        </w:rPr>
        <w:t xml:space="preserve"> </w:t>
      </w:r>
      <w:r w:rsidR="008A3DDB">
        <w:rPr>
          <w:sz w:val="28"/>
          <w:szCs w:val="28"/>
        </w:rPr>
        <w:t>К</w:t>
      </w:r>
      <w:r w:rsidRPr="004A7986">
        <w:rPr>
          <w:sz w:val="28"/>
          <w:szCs w:val="28"/>
        </w:rPr>
        <w:t>опии учредительных документов, если Заявителем является юридическое лицо</w:t>
      </w:r>
      <w:r>
        <w:rPr>
          <w:sz w:val="28"/>
          <w:szCs w:val="28"/>
        </w:rPr>
        <w:t>.</w:t>
      </w:r>
    </w:p>
    <w:p w:rsidR="00CA73F0" w:rsidRDefault="00CA73F0" w:rsidP="00CA73F0">
      <w:pPr>
        <w:ind w:firstLine="851"/>
        <w:jc w:val="both"/>
        <w:rPr>
          <w:sz w:val="28"/>
          <w:szCs w:val="28"/>
        </w:rPr>
      </w:pPr>
      <w:r>
        <w:rPr>
          <w:rStyle w:val="BodyTextChar"/>
          <w:rFonts w:eastAsia="Calibri"/>
          <w:color w:val="000000"/>
          <w:sz w:val="28"/>
          <w:szCs w:val="28"/>
        </w:rPr>
        <w:t>4.Доверенность, если заявление подается уполномоченным представителем.</w:t>
      </w:r>
      <w:r w:rsidRPr="00CA73F0">
        <w:rPr>
          <w:sz w:val="28"/>
          <w:szCs w:val="28"/>
        </w:rPr>
        <w:t xml:space="preserve"> </w:t>
      </w:r>
    </w:p>
    <w:p w:rsidR="00CA73F0" w:rsidRDefault="00CA73F0" w:rsidP="00CA7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A7986">
        <w:rPr>
          <w:sz w:val="28"/>
          <w:szCs w:val="28"/>
        </w:rPr>
        <w:t xml:space="preserve"> </w:t>
      </w:r>
      <w:r w:rsidR="008A3DDB">
        <w:rPr>
          <w:sz w:val="28"/>
          <w:szCs w:val="28"/>
        </w:rPr>
        <w:t>К</w:t>
      </w:r>
      <w:r w:rsidRPr="004A7986">
        <w:rPr>
          <w:sz w:val="28"/>
          <w:szCs w:val="28"/>
        </w:rPr>
        <w:t>опию документа, удостоверяющего личность представителя Заявителя, - в случае обращения представителя Заявителя</w:t>
      </w:r>
      <w:r>
        <w:rPr>
          <w:sz w:val="28"/>
          <w:szCs w:val="28"/>
        </w:rPr>
        <w:t>.</w:t>
      </w:r>
    </w:p>
    <w:p w:rsidR="00742B92" w:rsidRDefault="00742B92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2B92" w:rsidRDefault="00742B92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2B92" w:rsidRDefault="00742B92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F4286" w:rsidRDefault="007F4286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4286" w:rsidRDefault="007F4286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tabs>
          <w:tab w:val="left" w:pos="6480"/>
        </w:tabs>
        <w:rPr>
          <w:sz w:val="28"/>
          <w:szCs w:val="28"/>
        </w:rPr>
      </w:pPr>
      <w:r>
        <w:t xml:space="preserve">.                                               </w:t>
      </w:r>
    </w:p>
    <w:p w:rsidR="007F23A8" w:rsidRPr="00327B75" w:rsidRDefault="007F23A8" w:rsidP="007F23A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rStyle w:val="BodyTextChar"/>
          <w:rFonts w:eastAsia="Calibri"/>
          <w:color w:val="000000"/>
          <w:sz w:val="28"/>
          <w:szCs w:val="28"/>
        </w:rPr>
        <w:t xml:space="preserve">                              </w:t>
      </w:r>
      <w:r w:rsidRPr="00327B75">
        <w:rPr>
          <w:sz w:val="26"/>
          <w:szCs w:val="26"/>
        </w:rPr>
        <w:t>Главе АМС МО Пригородный район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27B75">
        <w:rPr>
          <w:sz w:val="26"/>
          <w:szCs w:val="26"/>
        </w:rPr>
        <w:t xml:space="preserve">                                         от _</w:t>
      </w:r>
      <w:r>
        <w:rPr>
          <w:sz w:val="28"/>
          <w:szCs w:val="28"/>
        </w:rPr>
        <w:t>____________________________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физического лица,</w:t>
      </w:r>
      <w:proofErr w:type="gramEnd"/>
    </w:p>
    <w:p w:rsidR="007F23A8" w:rsidRDefault="007F23A8" w:rsidP="007F23A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предпринимателя;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лица)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________________________________</w:t>
      </w:r>
    </w:p>
    <w:p w:rsidR="007F23A8" w:rsidRDefault="007F23A8" w:rsidP="007F23A8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 xml:space="preserve"> (адрес, тел./факс)</w:t>
      </w:r>
    </w:p>
    <w:p w:rsidR="007F23A8" w:rsidRDefault="007F23A8" w:rsidP="007F23A8">
      <w:pPr>
        <w:spacing w:line="240" w:lineRule="exact"/>
        <w:jc w:val="both"/>
        <w:rPr>
          <w:sz w:val="20"/>
          <w:szCs w:val="20"/>
        </w:rPr>
      </w:pPr>
    </w:p>
    <w:p w:rsidR="007F23A8" w:rsidRPr="00327B75" w:rsidRDefault="007F23A8" w:rsidP="007F23A8">
      <w:pPr>
        <w:pStyle w:val="a5"/>
        <w:shd w:val="clear" w:color="auto" w:fill="auto"/>
        <w:spacing w:line="240" w:lineRule="auto"/>
        <w:jc w:val="center"/>
        <w:rPr>
          <w:rStyle w:val="BodyTextChar"/>
          <w:rFonts w:eastAsia="Calibri"/>
          <w:color w:val="000000"/>
          <w:sz w:val="26"/>
          <w:szCs w:val="26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>ЗАЯВЛЕНИЕ</w:t>
      </w:r>
    </w:p>
    <w:p w:rsidR="007F23A8" w:rsidRPr="00742B92" w:rsidRDefault="007F23A8" w:rsidP="007F23A8">
      <w:pPr>
        <w:pStyle w:val="a5"/>
        <w:shd w:val="clear" w:color="auto" w:fill="auto"/>
        <w:spacing w:line="240" w:lineRule="auto"/>
        <w:ind w:hanging="160"/>
        <w:jc w:val="center"/>
        <w:rPr>
          <w:sz w:val="26"/>
          <w:szCs w:val="26"/>
        </w:rPr>
      </w:pPr>
      <w:proofErr w:type="gramStart"/>
      <w:r w:rsidRPr="00327B75">
        <w:rPr>
          <w:rStyle w:val="BodyTextChar"/>
          <w:rFonts w:eastAsia="Calibri"/>
          <w:color w:val="000000"/>
          <w:sz w:val="26"/>
          <w:szCs w:val="26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 w:rsidRPr="00742B92">
        <w:rPr>
          <w:rStyle w:val="BodyTextChar"/>
          <w:rFonts w:eastAsia="Calibri"/>
          <w:sz w:val="26"/>
          <w:szCs w:val="26"/>
        </w:rPr>
        <w:t>аппаратов (за исключением полетов беспилотных воздушных судов с максимальной взлетной массой менее 0.25 кг.),</w:t>
      </w:r>
      <w:r w:rsidRPr="00742B92">
        <w:rPr>
          <w:sz w:val="26"/>
          <w:szCs w:val="26"/>
        </w:rPr>
        <w:t xml:space="preserve"> </w:t>
      </w:r>
      <w:r w:rsidRPr="00742B92">
        <w:rPr>
          <w:rStyle w:val="BodyTextChar"/>
          <w:rFonts w:eastAsia="Calibri"/>
          <w:sz w:val="26"/>
          <w:szCs w:val="26"/>
        </w:rPr>
        <w:t xml:space="preserve">подъемов привязных аэростатов над населенными пунктами муниципального образования Пригородный район РСО </w:t>
      </w:r>
      <w:r w:rsidR="00017B02">
        <w:rPr>
          <w:rStyle w:val="BodyTextChar"/>
          <w:rFonts w:eastAsia="Calibri"/>
          <w:sz w:val="26"/>
          <w:szCs w:val="26"/>
        </w:rPr>
        <w:t>–</w:t>
      </w:r>
      <w:r w:rsidRPr="00742B92">
        <w:rPr>
          <w:rStyle w:val="BodyTextChar"/>
          <w:rFonts w:eastAsia="Calibri"/>
          <w:sz w:val="26"/>
          <w:szCs w:val="26"/>
        </w:rPr>
        <w:t xml:space="preserve"> Алания</w:t>
      </w:r>
      <w:r w:rsidR="00017B02">
        <w:rPr>
          <w:rStyle w:val="BodyTextChar"/>
          <w:rFonts w:eastAsia="Calibri"/>
          <w:sz w:val="26"/>
          <w:szCs w:val="26"/>
        </w:rPr>
        <w:t>,</w:t>
      </w:r>
      <w:r w:rsidRPr="00742B92">
        <w:rPr>
          <w:rStyle w:val="BodyTextChar"/>
          <w:rFonts w:eastAsia="Calibri"/>
          <w:sz w:val="26"/>
          <w:szCs w:val="26"/>
        </w:rPr>
        <w:t xml:space="preserve"> посадки (взлета) на</w:t>
      </w:r>
      <w:r w:rsidR="00017B02" w:rsidRPr="00017B02">
        <w:rPr>
          <w:rStyle w:val="BodyTextChar"/>
          <w:rFonts w:eastAsia="Calibri"/>
          <w:sz w:val="26"/>
          <w:szCs w:val="26"/>
        </w:rPr>
        <w:t xml:space="preserve"> </w:t>
      </w:r>
      <w:r w:rsidR="00017B02" w:rsidRPr="00742B92">
        <w:rPr>
          <w:rStyle w:val="BodyTextChar"/>
          <w:rFonts w:eastAsia="Calibri"/>
          <w:sz w:val="26"/>
          <w:szCs w:val="26"/>
        </w:rPr>
        <w:t>площадки</w:t>
      </w:r>
      <w:r w:rsidR="00017B02">
        <w:rPr>
          <w:rStyle w:val="BodyTextChar"/>
          <w:rFonts w:eastAsia="Calibri"/>
          <w:sz w:val="26"/>
          <w:szCs w:val="26"/>
        </w:rPr>
        <w:t>,</w:t>
      </w:r>
      <w:r w:rsidRPr="00742B92">
        <w:rPr>
          <w:rStyle w:val="BodyTextChar"/>
          <w:rFonts w:eastAsia="Calibri"/>
          <w:sz w:val="26"/>
          <w:szCs w:val="26"/>
        </w:rPr>
        <w:t xml:space="preserve"> расположенные в границах населенных пунктов муниципального образования Пригородный район РСО - Алания, сведения о которых</w:t>
      </w:r>
      <w:proofErr w:type="gramEnd"/>
      <w:r w:rsidRPr="00742B92">
        <w:rPr>
          <w:rStyle w:val="BodyTextChar"/>
          <w:rFonts w:eastAsia="Calibri"/>
          <w:sz w:val="26"/>
          <w:szCs w:val="26"/>
        </w:rPr>
        <w:t xml:space="preserve"> </w:t>
      </w:r>
      <w:proofErr w:type="gramStart"/>
      <w:r w:rsidRPr="00742B92">
        <w:rPr>
          <w:rStyle w:val="BodyTextChar"/>
          <w:rFonts w:eastAsia="Calibri"/>
          <w:sz w:val="26"/>
          <w:szCs w:val="26"/>
        </w:rPr>
        <w:t>не опубликованы в документах аэронавигационной информации.</w:t>
      </w:r>
      <w:proofErr w:type="gramEnd"/>
    </w:p>
    <w:p w:rsidR="007F23A8" w:rsidRPr="00327B75" w:rsidRDefault="007F23A8" w:rsidP="007F23A8">
      <w:pPr>
        <w:pStyle w:val="a5"/>
        <w:shd w:val="clear" w:color="auto" w:fill="auto"/>
        <w:spacing w:line="240" w:lineRule="auto"/>
        <w:ind w:firstLine="851"/>
        <w:rPr>
          <w:rStyle w:val="BodyTextChar"/>
          <w:rFonts w:eastAsia="Calibri"/>
          <w:color w:val="000000"/>
          <w:sz w:val="26"/>
          <w:szCs w:val="26"/>
        </w:rPr>
      </w:pPr>
      <w:r w:rsidRPr="00742B92">
        <w:rPr>
          <w:rStyle w:val="BodyTextChar"/>
          <w:rFonts w:eastAsia="Calibri"/>
          <w:sz w:val="26"/>
          <w:szCs w:val="26"/>
        </w:rPr>
        <w:t xml:space="preserve">Прошу выдать разрешение на выполнение над населенными пунктами </w:t>
      </w:r>
      <w:r w:rsidRPr="00327B75">
        <w:rPr>
          <w:rStyle w:val="BodyTextChar"/>
          <w:rFonts w:eastAsia="Calibri"/>
          <w:color w:val="000000"/>
          <w:sz w:val="26"/>
          <w:szCs w:val="26"/>
        </w:rPr>
        <w:t>муниципального образования Пригородный район РСО - Алания 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7F23A8" w:rsidRDefault="007F23A8" w:rsidP="007F23A8">
      <w:pPr>
        <w:pStyle w:val="a5"/>
        <w:shd w:val="clear" w:color="auto" w:fill="auto"/>
        <w:spacing w:line="240" w:lineRule="auto"/>
        <w:ind w:firstLine="851"/>
        <w:rPr>
          <w:rStyle w:val="BodyTextChar"/>
          <w:rFonts w:eastAsia="Calibri"/>
          <w:color w:val="000000"/>
          <w:sz w:val="28"/>
          <w:szCs w:val="28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 xml:space="preserve">на воздушном </w:t>
      </w:r>
      <w:proofErr w:type="gramStart"/>
      <w:r w:rsidRPr="00327B75">
        <w:rPr>
          <w:rStyle w:val="BodyTextChar"/>
          <w:rFonts w:eastAsia="Calibri"/>
          <w:color w:val="000000"/>
          <w:sz w:val="26"/>
          <w:szCs w:val="26"/>
        </w:rPr>
        <w:t>судне</w:t>
      </w:r>
      <w:proofErr w:type="gramEnd"/>
      <w:r w:rsidRPr="00327B75">
        <w:rPr>
          <w:rStyle w:val="BodyTextChar"/>
          <w:rFonts w:eastAsia="Calibri"/>
          <w:color w:val="000000"/>
          <w:sz w:val="26"/>
          <w:szCs w:val="26"/>
        </w:rPr>
        <w:t>:</w:t>
      </w:r>
      <w:r>
        <w:rPr>
          <w:rStyle w:val="BodyTextChar"/>
          <w:rFonts w:eastAsia="Calibri"/>
          <w:color w:val="000000"/>
          <w:sz w:val="28"/>
          <w:szCs w:val="28"/>
        </w:rPr>
        <w:t>_________________________________________</w:t>
      </w:r>
    </w:p>
    <w:p w:rsidR="007F23A8" w:rsidRDefault="007F23A8" w:rsidP="007F23A8">
      <w:pPr>
        <w:pStyle w:val="a5"/>
        <w:shd w:val="clear" w:color="auto" w:fill="auto"/>
        <w:spacing w:line="240" w:lineRule="auto"/>
        <w:ind w:firstLine="851"/>
        <w:rPr>
          <w:rStyle w:val="BodyTextChar"/>
          <w:rFonts w:eastAsia="Calibri"/>
          <w:color w:val="000000"/>
          <w:sz w:val="20"/>
          <w:szCs w:val="20"/>
        </w:rPr>
      </w:pPr>
      <w:r>
        <w:rPr>
          <w:rStyle w:val="BodyTextChar"/>
          <w:rFonts w:eastAsia="Calibri"/>
          <w:color w:val="000000"/>
          <w:sz w:val="20"/>
          <w:szCs w:val="20"/>
        </w:rPr>
        <w:t xml:space="preserve">                                             </w:t>
      </w:r>
      <w:proofErr w:type="gramStart"/>
      <w:r>
        <w:rPr>
          <w:rStyle w:val="BodyTextChar"/>
          <w:rFonts w:eastAsia="Calibri"/>
          <w:color w:val="000000"/>
          <w:sz w:val="20"/>
          <w:szCs w:val="20"/>
        </w:rPr>
        <w:t>(указать количество и тип воздушных судов,</w:t>
      </w:r>
      <w:proofErr w:type="gramEnd"/>
    </w:p>
    <w:p w:rsidR="007F23A8" w:rsidRDefault="007F23A8" w:rsidP="007F23A8">
      <w:pPr>
        <w:pStyle w:val="a5"/>
        <w:shd w:val="clear" w:color="auto" w:fill="auto"/>
        <w:spacing w:line="240" w:lineRule="auto"/>
      </w:pPr>
      <w:r>
        <w:rPr>
          <w:rStyle w:val="BodyTextChar"/>
          <w:rFonts w:eastAsia="Calibri"/>
          <w:color w:val="000000"/>
          <w:sz w:val="28"/>
          <w:szCs w:val="28"/>
        </w:rPr>
        <w:t>_________________________________________________________________</w:t>
      </w: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0"/>
          <w:szCs w:val="20"/>
        </w:rPr>
      </w:pPr>
      <w:r>
        <w:rPr>
          <w:rStyle w:val="BodyTextChar"/>
          <w:rFonts w:eastAsia="Calibri"/>
          <w:color w:val="000000"/>
          <w:sz w:val="20"/>
          <w:szCs w:val="20"/>
        </w:rPr>
        <w:t>государственный регистрационный (опознавательный) знак</w:t>
      </w:r>
      <w:r>
        <w:rPr>
          <w:sz w:val="20"/>
          <w:szCs w:val="20"/>
        </w:rPr>
        <w:t xml:space="preserve"> </w:t>
      </w:r>
      <w:r>
        <w:rPr>
          <w:rStyle w:val="BodyTextChar"/>
          <w:rFonts w:eastAsia="Calibri"/>
          <w:color w:val="000000"/>
          <w:sz w:val="20"/>
          <w:szCs w:val="20"/>
        </w:rPr>
        <w:t>воздушного судна (если известно заранее)</w:t>
      </w:r>
    </w:p>
    <w:p w:rsidR="007F23A8" w:rsidRDefault="007F23A8" w:rsidP="007F23A8">
      <w:pPr>
        <w:pStyle w:val="a5"/>
        <w:shd w:val="clear" w:color="auto" w:fill="auto"/>
        <w:spacing w:line="240" w:lineRule="auto"/>
      </w:pP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8"/>
          <w:szCs w:val="28"/>
        </w:rPr>
      </w:pPr>
      <w:proofErr w:type="gramStart"/>
      <w:r w:rsidRPr="00327B75">
        <w:rPr>
          <w:rStyle w:val="BodyTextChar"/>
          <w:rFonts w:eastAsia="Calibri"/>
          <w:color w:val="000000"/>
          <w:sz w:val="26"/>
          <w:szCs w:val="26"/>
        </w:rPr>
        <w:t>место использования воздушного пространства (посадки (взлета):</w:t>
      </w:r>
      <w:r>
        <w:rPr>
          <w:rStyle w:val="BodyTextChar"/>
          <w:rFonts w:eastAsia="Calibri"/>
          <w:color w:val="000000"/>
          <w:sz w:val="28"/>
          <w:szCs w:val="28"/>
        </w:rPr>
        <w:t>________</w:t>
      </w:r>
      <w:proofErr w:type="gramEnd"/>
    </w:p>
    <w:p w:rsidR="007F23A8" w:rsidRDefault="007F23A8" w:rsidP="007F23A8">
      <w:pPr>
        <w:pStyle w:val="a5"/>
        <w:shd w:val="clear" w:color="auto" w:fill="auto"/>
        <w:spacing w:line="240" w:lineRule="auto"/>
      </w:pPr>
      <w:r>
        <w:rPr>
          <w:rStyle w:val="BodyTextChar"/>
          <w:rFonts w:eastAsia="Calibri"/>
          <w:color w:val="000000"/>
          <w:sz w:val="28"/>
          <w:szCs w:val="28"/>
        </w:rPr>
        <w:t>_______________________________________________________________</w:t>
      </w: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8"/>
        </w:rPr>
      </w:pPr>
      <w:r>
        <w:rPr>
          <w:rStyle w:val="BodyTextChar"/>
          <w:rFonts w:eastAsia="Calibri"/>
          <w:color w:val="000000"/>
          <w:sz w:val="20"/>
          <w:szCs w:val="20"/>
        </w:rPr>
        <w:t xml:space="preserve">                       </w:t>
      </w:r>
      <w:proofErr w:type="gramStart"/>
      <w:r>
        <w:rPr>
          <w:rStyle w:val="BodyTextChar"/>
          <w:rFonts w:eastAsia="Calibri"/>
          <w:color w:val="000000"/>
          <w:sz w:val="20"/>
          <w:szCs w:val="20"/>
        </w:rPr>
        <w:t>(район проведения авиационных работ, демонстрационных полетов,</w:t>
      </w:r>
      <w:r>
        <w:rPr>
          <w:rStyle w:val="BodyTextChar"/>
          <w:rFonts w:eastAsia="Calibri"/>
          <w:color w:val="000000"/>
          <w:sz w:val="28"/>
          <w:szCs w:val="28"/>
        </w:rPr>
        <w:t xml:space="preserve"> </w:t>
      </w:r>
      <w:proofErr w:type="gramEnd"/>
    </w:p>
    <w:p w:rsidR="007F23A8" w:rsidRDefault="007F23A8" w:rsidP="007F23A8">
      <w:pPr>
        <w:pStyle w:val="a5"/>
        <w:shd w:val="clear" w:color="auto" w:fill="auto"/>
        <w:spacing w:line="240" w:lineRule="auto"/>
      </w:pPr>
      <w:r>
        <w:rPr>
          <w:rStyle w:val="BodyTextChar"/>
          <w:rFonts w:eastAsia="Calibri"/>
          <w:color w:val="000000"/>
          <w:sz w:val="28"/>
          <w:szCs w:val="28"/>
        </w:rPr>
        <w:t xml:space="preserve">_________________________________________________________________     </w:t>
      </w:r>
      <w:r>
        <w:rPr>
          <w:rStyle w:val="BodyTextChar"/>
          <w:rFonts w:eastAsia="Calibri"/>
          <w:color w:val="000000"/>
          <w:sz w:val="18"/>
          <w:szCs w:val="18"/>
        </w:rPr>
        <w:t>посадочные площадки, площадки приземления парашютистов, место подъема привязного аэростата, полетов БВС)</w:t>
      </w: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</w:rPr>
      </w:pPr>
    </w:p>
    <w:p w:rsidR="007F23A8" w:rsidRPr="00327B75" w:rsidRDefault="007F23A8" w:rsidP="007F23A8">
      <w:pPr>
        <w:pStyle w:val="a5"/>
        <w:shd w:val="clear" w:color="auto" w:fill="auto"/>
        <w:spacing w:line="240" w:lineRule="auto"/>
        <w:rPr>
          <w:sz w:val="26"/>
          <w:szCs w:val="26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>срок использования воздушного пространства:</w:t>
      </w:r>
    </w:p>
    <w:p w:rsidR="007F23A8" w:rsidRPr="00327B75" w:rsidRDefault="007F23A8" w:rsidP="007F23A8">
      <w:pPr>
        <w:pStyle w:val="a5"/>
        <w:shd w:val="clear" w:color="auto" w:fill="auto"/>
        <w:tabs>
          <w:tab w:val="left" w:leader="underscore" w:pos="4810"/>
        </w:tabs>
        <w:spacing w:line="240" w:lineRule="auto"/>
        <w:rPr>
          <w:sz w:val="26"/>
          <w:szCs w:val="26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>дата начала использования:</w:t>
      </w:r>
      <w:r w:rsidRPr="00327B75">
        <w:rPr>
          <w:rStyle w:val="BodyTextChar"/>
          <w:rFonts w:eastAsia="Calibri"/>
          <w:color w:val="000000"/>
          <w:sz w:val="26"/>
          <w:szCs w:val="26"/>
        </w:rPr>
        <w:tab/>
        <w:t>,</w:t>
      </w:r>
    </w:p>
    <w:p w:rsidR="007F23A8" w:rsidRPr="00327B75" w:rsidRDefault="007F23A8" w:rsidP="007F23A8">
      <w:pPr>
        <w:pStyle w:val="a5"/>
        <w:shd w:val="clear" w:color="auto" w:fill="auto"/>
        <w:tabs>
          <w:tab w:val="left" w:leader="underscore" w:pos="4959"/>
        </w:tabs>
        <w:spacing w:line="240" w:lineRule="auto"/>
        <w:rPr>
          <w:sz w:val="26"/>
          <w:szCs w:val="26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>дата окончания использования:______________,</w:t>
      </w:r>
    </w:p>
    <w:p w:rsidR="007F23A8" w:rsidRPr="00327B75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6"/>
          <w:szCs w:val="26"/>
        </w:rPr>
      </w:pPr>
      <w:proofErr w:type="gramStart"/>
      <w:r w:rsidRPr="00327B75">
        <w:rPr>
          <w:rStyle w:val="BodyTextChar"/>
          <w:rFonts w:eastAsia="Calibri"/>
          <w:color w:val="000000"/>
          <w:sz w:val="26"/>
          <w:szCs w:val="26"/>
        </w:rPr>
        <w:t>время использования воздушного пространства (посадки (взлета):________</w:t>
      </w:r>
      <w:proofErr w:type="gramEnd"/>
    </w:p>
    <w:p w:rsidR="007F23A8" w:rsidRDefault="007F23A8" w:rsidP="007F23A8">
      <w:pPr>
        <w:pStyle w:val="a5"/>
        <w:shd w:val="clear" w:color="auto" w:fill="auto"/>
        <w:spacing w:line="240" w:lineRule="auto"/>
      </w:pPr>
      <w:r>
        <w:rPr>
          <w:rStyle w:val="BodyTextChar"/>
          <w:rFonts w:eastAsia="Calibri"/>
          <w:color w:val="000000"/>
          <w:sz w:val="28"/>
          <w:szCs w:val="28"/>
        </w:rPr>
        <w:t>______________________________________________________________</w:t>
      </w: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0"/>
          <w:szCs w:val="20"/>
        </w:rPr>
      </w:pPr>
      <w:r>
        <w:rPr>
          <w:rStyle w:val="BodyTextChar"/>
          <w:rFonts w:eastAsia="Calibri"/>
          <w:color w:val="000000"/>
          <w:sz w:val="20"/>
          <w:szCs w:val="20"/>
        </w:rPr>
        <w:t xml:space="preserve">                  (планируемое время начала и окончания использования воздушного пространства)</w:t>
      </w:r>
    </w:p>
    <w:p w:rsidR="007F23A8" w:rsidRPr="00327B75" w:rsidRDefault="007F23A8" w:rsidP="007F23A8">
      <w:pPr>
        <w:pStyle w:val="a5"/>
        <w:shd w:val="clear" w:color="auto" w:fill="auto"/>
        <w:tabs>
          <w:tab w:val="left" w:leader="underscore" w:pos="6942"/>
        </w:tabs>
        <w:spacing w:line="240" w:lineRule="auto"/>
        <w:rPr>
          <w:sz w:val="26"/>
          <w:szCs w:val="26"/>
        </w:rPr>
      </w:pPr>
      <w:r w:rsidRPr="00327B75">
        <w:rPr>
          <w:rStyle w:val="BodyTextChar"/>
          <w:rFonts w:eastAsia="Calibri"/>
          <w:color w:val="000000"/>
          <w:sz w:val="26"/>
          <w:szCs w:val="26"/>
        </w:rPr>
        <w:t>Приложение: (документы, прилагаемые к заявлению)</w:t>
      </w:r>
    </w:p>
    <w:p w:rsidR="007F23A8" w:rsidRPr="00327B75" w:rsidRDefault="007F23A8" w:rsidP="007F23A8">
      <w:pPr>
        <w:pStyle w:val="50"/>
        <w:shd w:val="clear" w:color="auto" w:fill="auto"/>
        <w:tabs>
          <w:tab w:val="left" w:pos="5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3A8" w:rsidRDefault="007F23A8" w:rsidP="007F23A8">
      <w:pPr>
        <w:pStyle w:val="a5"/>
        <w:shd w:val="clear" w:color="auto" w:fill="auto"/>
        <w:spacing w:line="240" w:lineRule="auto"/>
        <w:rPr>
          <w:rStyle w:val="BodyTextChar"/>
          <w:rFonts w:eastAsia="Calibri"/>
          <w:color w:val="000000"/>
          <w:sz w:val="28"/>
          <w:szCs w:val="28"/>
        </w:rPr>
      </w:pPr>
      <w:r>
        <w:rPr>
          <w:rStyle w:val="BodyTextChar"/>
          <w:rFonts w:eastAsia="Calibri"/>
          <w:color w:val="000000"/>
          <w:sz w:val="28"/>
          <w:szCs w:val="28"/>
        </w:rPr>
        <w:t>«___» _________20    г.                          __________________________</w:t>
      </w:r>
    </w:p>
    <w:p w:rsidR="007F23A8" w:rsidRPr="006A7438" w:rsidRDefault="007F23A8" w:rsidP="007F23A8">
      <w:pPr>
        <w:pStyle w:val="a5"/>
        <w:shd w:val="clear" w:color="auto" w:fill="auto"/>
        <w:spacing w:line="240" w:lineRule="auto"/>
        <w:rPr>
          <w:sz w:val="18"/>
          <w:szCs w:val="18"/>
        </w:rPr>
      </w:pPr>
      <w:r>
        <w:rPr>
          <w:rStyle w:val="BodyTextChar"/>
          <w:rFonts w:eastAsia="Calibri"/>
          <w:color w:val="000000"/>
          <w:sz w:val="28"/>
          <w:szCs w:val="28"/>
        </w:rPr>
        <w:t xml:space="preserve">                                                                                   </w:t>
      </w:r>
      <w:r w:rsidRPr="006A7438">
        <w:rPr>
          <w:rStyle w:val="BodyTextChar"/>
          <w:rFonts w:eastAsia="Calibri"/>
          <w:color w:val="000000"/>
          <w:sz w:val="18"/>
          <w:szCs w:val="18"/>
        </w:rPr>
        <w:t>(подпись, расшифровка подписи)</w:t>
      </w:r>
    </w:p>
    <w:p w:rsidR="007F4286" w:rsidRDefault="007F4286" w:rsidP="007F4286">
      <w:pPr>
        <w:rPr>
          <w:sz w:val="28"/>
          <w:szCs w:val="28"/>
        </w:rPr>
      </w:pPr>
    </w:p>
    <w:p w:rsidR="007F4286" w:rsidRDefault="007F4286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4286" w:rsidRDefault="007F4286" w:rsidP="007F4286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F4286" w:rsidRDefault="007F4286" w:rsidP="007F4286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4286" w:rsidRDefault="007F4286" w:rsidP="007F4286">
      <w:pPr>
        <w:tabs>
          <w:tab w:val="left" w:pos="8565"/>
        </w:tabs>
        <w:rPr>
          <w:sz w:val="28"/>
          <w:szCs w:val="28"/>
        </w:rPr>
      </w:pPr>
    </w:p>
    <w:p w:rsidR="007F4286" w:rsidRDefault="007F4286" w:rsidP="007F4286">
      <w:pPr>
        <w:rPr>
          <w:sz w:val="28"/>
          <w:szCs w:val="28"/>
        </w:rPr>
      </w:pPr>
    </w:p>
    <w:p w:rsidR="007F4286" w:rsidRDefault="007F4286" w:rsidP="007F4286">
      <w:pPr>
        <w:rPr>
          <w:b/>
          <w:sz w:val="28"/>
          <w:szCs w:val="28"/>
        </w:rPr>
      </w:pPr>
    </w:p>
    <w:p w:rsidR="007F4286" w:rsidRDefault="007F4286" w:rsidP="007F4286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- СХЕМА</w:t>
      </w:r>
    </w:p>
    <w:p w:rsidR="007F4286" w:rsidRDefault="007F4286" w:rsidP="007F4286">
      <w:pPr>
        <w:ind w:left="1440"/>
        <w:rPr>
          <w:b/>
          <w:sz w:val="28"/>
          <w:szCs w:val="28"/>
        </w:rPr>
      </w:pPr>
    </w:p>
    <w:p w:rsidR="007F4286" w:rsidRDefault="007F4286" w:rsidP="007F4286">
      <w:pPr>
        <w:rPr>
          <w:b/>
          <w:sz w:val="28"/>
          <w:szCs w:val="28"/>
        </w:rPr>
      </w:pPr>
    </w:p>
    <w:p w:rsidR="007F4286" w:rsidRDefault="007F4286" w:rsidP="007F4286">
      <w:pPr>
        <w:ind w:left="1440"/>
      </w:pPr>
      <w:r>
        <w:rPr>
          <w:noProof/>
        </w:rPr>
        <mc:AlternateContent>
          <mc:Choice Requires="wpc">
            <w:drawing>
              <wp:inline distT="0" distB="0" distL="0" distR="0">
                <wp:extent cx="4229100" cy="6629400"/>
                <wp:effectExtent l="9525" t="9525" r="0" b="9525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5829000"/>
                            <a:ext cx="1142900" cy="8004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F4286" w:rsidRDefault="007F4286" w:rsidP="007F428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Заявитель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572100"/>
                            <a:ext cx="1142900" cy="57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 xml:space="preserve">Общий 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отдел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658000"/>
                            <a:ext cx="11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Руководитель</w:t>
                              </w:r>
                              <w:r>
                                <w:br/>
                                <w:t>аппарата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743800"/>
                            <a:ext cx="11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</w:t>
                              </w:r>
                              <w:r>
                                <w:rPr>
                                  <w:b/>
                                </w:rPr>
                                <w:br/>
                                <w:t>АМС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8300"/>
                            <a:ext cx="11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br/>
                                <w:t>главы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14100"/>
                            <a:ext cx="1142900" cy="57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Начальник</w:t>
                              </w:r>
                              <w:r>
                                <w:br/>
                                <w:t>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br/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5143700"/>
                            <a:ext cx="1300" cy="685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4229500"/>
                            <a:ext cx="1300" cy="34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3315300"/>
                            <a:ext cx="1300" cy="34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2399800"/>
                            <a:ext cx="1300" cy="34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1485600"/>
                            <a:ext cx="1300" cy="34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000" y="571500"/>
                            <a:ext cx="1300" cy="34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57800" y="1828300"/>
                            <a:ext cx="1143000" cy="148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Общий</w:t>
                              </w:r>
                            </w:p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отдел</w:t>
                              </w:r>
                            </w:p>
                            <w:p w:rsidR="007F4286" w:rsidRDefault="007F4286" w:rsidP="007F4286">
                              <w:pPr>
                                <w:jc w:val="center"/>
                              </w:pPr>
                            </w:p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 xml:space="preserve">Руководитель </w:t>
                              </w:r>
                              <w:r>
                                <w:br/>
                                <w:t>аппарата</w:t>
                              </w:r>
                            </w:p>
                            <w:p w:rsidR="007F4286" w:rsidRDefault="007F4286" w:rsidP="007F4286">
                              <w:pPr>
                                <w:jc w:val="center"/>
                              </w:pPr>
                            </w:p>
                            <w:p w:rsidR="007F4286" w:rsidRDefault="007F4286" w:rsidP="007F4286">
                              <w:pPr>
                                <w:jc w:val="center"/>
                              </w:pPr>
                              <w:r>
                                <w:t>Юридический</w:t>
                              </w:r>
                              <w:r>
                                <w:br/>
                                <w:t>отдел</w:t>
                              </w:r>
                            </w:p>
                            <w:p w:rsidR="007F4286" w:rsidRDefault="007F4286" w:rsidP="007F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4900" y="571500"/>
                            <a:ext cx="0" cy="34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900" y="1485600"/>
                            <a:ext cx="1300" cy="34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2900" y="2172300"/>
                            <a:ext cx="9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900" y="2971300"/>
                            <a:ext cx="914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900" y="3315300"/>
                            <a:ext cx="1300" cy="34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14900" y="4229500"/>
                            <a:ext cx="0" cy="34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14900" y="5143700"/>
                            <a:ext cx="0" cy="685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33pt;height:522pt;mso-position-horizontal-relative:char;mso-position-vertical-relative:line" coordsize="42291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">
                <v:shape id="_x0000_s1027" type="#_x0000_t75" style="position:absolute;width:42291;height:66294;visibility:visible;mso-wrap-style:square">
                  <v:fill o:detectmouseclick="t"/>
                  <v:path o:connecttype="none"/>
                </v:shape>
                <v:rect id="Rectangle 5" o:spid="_x0000_s1028" style="position:absolute;top:58290;width:11429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WN8AA&#10;AADaAAAADwAAAGRycy9kb3ducmV2LnhtbERP32vCMBB+H/g/hBN809SBQzujiDhRGIha2OuR3Nqy&#10;5lKa1Nb99Ysg7On4+H7ect3bStyo8aVjBdNJAoJYO1NyriC7foznIHxANlg5JgV38rBeDV6WmBrX&#10;8Zlul5CLGMI+RQVFCHUqpdcFWfQTVxNH7ts1FkOETS5Ng10Mt5V8TZI3abHk2FBgTduC9M+ltQr0&#10;oj12OR9P+Jv52f6r3enPWabUaNhv3kEE6sO/+Ok+mDgfHq88r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WN8AAAADaAAAADwAAAAAAAAAAAAAAAACYAgAAZHJzL2Rvd25y&#10;ZXYueG1sUEsFBgAAAAAEAAQA9QAAAIUDAAAAAA==&#10;" fillcolor="silver">
                  <v:textbox>
                    <w:txbxContent>
                      <w:p w:rsidR="007F4286" w:rsidRDefault="007F4286" w:rsidP="007F428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F4286" w:rsidRDefault="007F4286" w:rsidP="007F428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Заявитель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rect id="Rectangle 6" o:spid="_x0000_s1029" style="position:absolute;top:45721;width:11429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t xml:space="preserve">Общий </w:t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lang w:val="en-US"/>
                          </w:rPr>
                          <w:t>отдел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top:36580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t>Руководитель</w:t>
                        </w:r>
                        <w:r>
                          <w:br/>
                          <w:t>аппарата</w:t>
                        </w:r>
                      </w:p>
                    </w:txbxContent>
                  </v:textbox>
                </v:rect>
                <v:rect id="Rectangle 8" o:spid="_x0000_s1031" style="position:absolute;top:27438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F4286" w:rsidRDefault="007F4286" w:rsidP="007F42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</w:t>
                        </w:r>
                        <w:r>
                          <w:rPr>
                            <w:b/>
                          </w:rPr>
                          <w:br/>
                          <w:t>АМС</w:t>
                        </w:r>
                      </w:p>
                    </w:txbxContent>
                  </v:textbox>
                </v:rect>
                <v:rect id="Rectangle 9" o:spid="_x0000_s1032" style="position:absolute;top:18283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br/>
                          <w:t>главы</w:t>
                        </w:r>
                      </w:p>
                    </w:txbxContent>
                  </v:textbox>
                </v:rect>
                <v:rect id="Rectangle 10" o:spid="_x0000_s1033" style="position:absolute;top:9141;width:11429;height:5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t>Начальник</w:t>
                        </w:r>
                        <w:r>
                          <w:br/>
                          <w:t>отдела</w:t>
                        </w:r>
                      </w:p>
                    </w:txbxContent>
                  </v:textbox>
                </v:rect>
                <v:rect id="Rectangle 11" o:spid="_x0000_s1034" style="position:absolute;width:11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br/>
                          <w:t>Исполнитель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2280,51437" to="2293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PEksAAAADaAAAADwAAAGRycy9kb3ducmV2LnhtbERPz2vCMBS+C/sfwhvsIjPtYDqqUUTY&#10;KLuIreD10TybYvNSmtjW/94cBjt+fL83u8m2YqDeN44VpIsEBHHldMO1gnP5/f4Fwgdkja1jUvAg&#10;D7vty2yDmXYjn2goQi1iCPsMFZgQukxKXxmy6BeuI47c1fUWQ4R9LXWPYwy3rfxIkqW02HBsMNjR&#10;wVB1K+5WwTI9fuZ5afzPgW6h+b2Y1Tw1Sr29Tvs1iEBT+Bf/uXOtIG6NV+IN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TxJLAAAAA2gAAAA8AAAAAAAAAAAAAAAAA&#10;oQIAAGRycy9kb3ducmV2LnhtbFBLBQYAAAAABAAEAPkAAACOAwAAAAA=&#10;" strokeweight="2.25pt">
                  <v:stroke endarrow="block"/>
                </v:line>
                <v:line id="Line 13" o:spid="_x0000_s1036" style="position:absolute;flip:y;visibility:visible;mso-wrap-style:square" from="2280,42295" to="2293,4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4" o:spid="_x0000_s1037" style="position:absolute;flip:y;visibility:visible;mso-wrap-style:square" from="2280,33153" to="2293,3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5" o:spid="_x0000_s1038" style="position:absolute;flip:y;visibility:visible;mso-wrap-style:square" from="2280,23998" to="2293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6" o:spid="_x0000_s1039" style="position:absolute;flip:y;visibility:visible;mso-wrap-style:square" from="2280,14856" to="2293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7" o:spid="_x0000_s1040" style="position:absolute;flip:y;visibility:visible;mso-wrap-style:square" from="2280,5715" to="2293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rect id="Rectangle 18" o:spid="_x0000_s1041" style="position:absolute;left:20578;top:18283;width:11430;height:1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F4286" w:rsidRDefault="007F4286" w:rsidP="007F4286">
                        <w:pPr>
                          <w:jc w:val="center"/>
                        </w:pPr>
                        <w:r>
                          <w:t>Общий</w:t>
                        </w:r>
                      </w:p>
                      <w:p w:rsidR="007F4286" w:rsidRDefault="007F4286" w:rsidP="007F4286">
                        <w:pPr>
                          <w:jc w:val="center"/>
                        </w:pPr>
                        <w:r>
                          <w:t>отдел</w:t>
                        </w:r>
                      </w:p>
                      <w:p w:rsidR="007F4286" w:rsidRDefault="007F4286" w:rsidP="007F4286">
                        <w:pPr>
                          <w:jc w:val="center"/>
                        </w:pPr>
                      </w:p>
                      <w:p w:rsidR="007F4286" w:rsidRDefault="007F4286" w:rsidP="007F4286">
                        <w:pPr>
                          <w:jc w:val="center"/>
                        </w:pPr>
                        <w:r>
                          <w:t xml:space="preserve">Руководитель </w:t>
                        </w:r>
                        <w:r>
                          <w:br/>
                          <w:t>аппарата</w:t>
                        </w:r>
                      </w:p>
                      <w:p w:rsidR="007F4286" w:rsidRDefault="007F4286" w:rsidP="007F4286">
                        <w:pPr>
                          <w:jc w:val="center"/>
                        </w:pPr>
                      </w:p>
                      <w:p w:rsidR="007F4286" w:rsidRDefault="007F4286" w:rsidP="007F4286">
                        <w:pPr>
                          <w:jc w:val="center"/>
                        </w:pPr>
                        <w:r>
                          <w:t>Юридический</w:t>
                        </w:r>
                        <w:r>
                          <w:br/>
                          <w:t>отдел</w:t>
                        </w:r>
                      </w:p>
                      <w:p w:rsidR="007F4286" w:rsidRDefault="007F4286" w:rsidP="007F4286"/>
                    </w:txbxContent>
                  </v:textbox>
                </v:rect>
                <v:line id="Line 19" o:spid="_x0000_s1042" style="position:absolute;visibility:visible;mso-wrap-style:square" from="9149,5715" to="9149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20" o:spid="_x0000_s1043" style="position:absolute;flip:x;visibility:visible;mso-wrap-style:square" from="9149,14856" to="9162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1" o:spid="_x0000_s1044" style="position:absolute;visibility:visible;mso-wrap-style:square" from="11429,21723" to="20578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45" style="position:absolute;flip:x;visibility:visible;mso-wrap-style:square" from="11429,29713" to="20578,2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3" o:spid="_x0000_s1046" style="position:absolute;flip:x;visibility:visible;mso-wrap-style:square" from="9149,33153" to="9162,3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4" o:spid="_x0000_s1047" style="position:absolute;visibility:visible;mso-wrap-style:square" from="9149,42295" to="9149,4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8" style="position:absolute;visibility:visible;mso-wrap-style:square" from="9149,51437" to="9149,5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44MUAAADbAAAADwAAAGRycy9kb3ducmV2LnhtbESP3WrCQBSE7wu+w3IEb0Q3sUUkuoq0&#10;CLZg/cXrQ/aYBLNnQ3bVpE/fLQi9HGbmG2a2aEwp7lS7wrKCeBiBIE6tLjhTcDquBhMQziNrLC2T&#10;gpYcLOadlxkm2j54T/eDz0SAsEtQQe59lUjp0pwMuqGtiIN3sbVBH2SdSV3jI8BNKUdRNJYGCw4L&#10;OVb0nlN6PdyMgi/6+Rh/9rcbfPPx7ty+9uO2+Faq122WUxCeGv8ffrbXWsEohr8v4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44MUAAADbAAAADwAAAAAAAAAA&#10;AAAAAAChAgAAZHJzL2Rvd25yZXYueG1sUEsFBgAAAAAEAAQA+QAAAJMDAAAAAA==&#10;" strokeweight="2.25pt">
                  <v:stroke endarrow="block"/>
                </v:line>
                <w10:anchorlock/>
              </v:group>
            </w:pict>
          </mc:Fallback>
        </mc:AlternateContent>
      </w:r>
    </w:p>
    <w:p w:rsidR="00F05D30" w:rsidRDefault="00F05D30"/>
    <w:p w:rsidR="005F130D" w:rsidRDefault="005F130D"/>
    <w:p w:rsidR="005F130D" w:rsidRDefault="005F130D"/>
    <w:p w:rsidR="005F130D" w:rsidRDefault="005F130D" w:rsidP="005F130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 w:rsidP="005F130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D0BBE">
        <w:rPr>
          <w:rFonts w:ascii="Times New Roman" w:hAnsi="Times New Roman" w:cs="Times New Roman"/>
          <w:sz w:val="24"/>
          <w:szCs w:val="24"/>
        </w:rPr>
        <w:t>4</w:t>
      </w:r>
    </w:p>
    <w:p w:rsidR="005F130D" w:rsidRDefault="005F130D" w:rsidP="005F130D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30D" w:rsidRPr="004A7986" w:rsidRDefault="005F130D" w:rsidP="005F130D">
      <w:pPr>
        <w:spacing w:before="100" w:beforeAutospacing="1" w:after="100" w:afterAutospacing="1"/>
        <w:rPr>
          <w:sz w:val="28"/>
          <w:szCs w:val="28"/>
        </w:rPr>
      </w:pPr>
      <w:r w:rsidRPr="004A7986">
        <w:rPr>
          <w:sz w:val="28"/>
          <w:szCs w:val="28"/>
        </w:rPr>
        <w:br/>
        <w:t>                             </w:t>
      </w:r>
    </w:p>
    <w:p w:rsidR="005F130D" w:rsidRDefault="005D0BBE" w:rsidP="005F130D">
      <w:pPr>
        <w:pStyle w:val="a5"/>
        <w:shd w:val="clear" w:color="auto" w:fill="auto"/>
        <w:spacing w:line="240" w:lineRule="auto"/>
        <w:ind w:hanging="160"/>
        <w:jc w:val="center"/>
        <w:rPr>
          <w:sz w:val="28"/>
          <w:szCs w:val="28"/>
        </w:rPr>
      </w:pPr>
      <w:r>
        <w:rPr>
          <w:sz w:val="28"/>
          <w:szCs w:val="28"/>
        </w:rPr>
        <w:t>Форма р</w:t>
      </w:r>
      <w:r w:rsidR="005F130D" w:rsidRPr="004A7986">
        <w:rPr>
          <w:sz w:val="28"/>
          <w:szCs w:val="28"/>
        </w:rPr>
        <w:t>азрешени</w:t>
      </w:r>
      <w:r>
        <w:rPr>
          <w:sz w:val="28"/>
          <w:szCs w:val="28"/>
        </w:rPr>
        <w:t>я</w:t>
      </w:r>
      <w:r w:rsidR="005F130D" w:rsidRPr="004A7986">
        <w:rPr>
          <w:sz w:val="28"/>
          <w:szCs w:val="28"/>
        </w:rPr>
        <w:t xml:space="preserve"> </w:t>
      </w:r>
    </w:p>
    <w:p w:rsidR="005F130D" w:rsidRPr="005F130D" w:rsidRDefault="005F130D" w:rsidP="005F130D">
      <w:pPr>
        <w:pStyle w:val="a5"/>
        <w:shd w:val="clear" w:color="auto" w:fill="auto"/>
        <w:spacing w:line="240" w:lineRule="auto"/>
        <w:ind w:hanging="160"/>
        <w:jc w:val="center"/>
        <w:rPr>
          <w:sz w:val="28"/>
          <w:szCs w:val="28"/>
        </w:rPr>
      </w:pPr>
      <w:proofErr w:type="gramStart"/>
      <w:r w:rsidRPr="004A7986">
        <w:rPr>
          <w:sz w:val="28"/>
          <w:szCs w:val="28"/>
        </w:rPr>
        <w:t xml:space="preserve">на выполнение </w:t>
      </w:r>
      <w:r w:rsidRPr="005F130D">
        <w:rPr>
          <w:rStyle w:val="BodyTextChar"/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</w:t>
      </w:r>
      <w:r w:rsidRPr="005F130D">
        <w:rPr>
          <w:rStyle w:val="BodyTextChar"/>
          <w:rFonts w:eastAsia="Calibri"/>
          <w:sz w:val="28"/>
          <w:szCs w:val="28"/>
        </w:rPr>
        <w:t>аппаратов (за исключением полетов беспилотных воздушных судов с максимальной взлетной массой менее 0.25 кг.),</w:t>
      </w:r>
      <w:r w:rsidRPr="005F130D">
        <w:rPr>
          <w:sz w:val="28"/>
          <w:szCs w:val="28"/>
        </w:rPr>
        <w:t xml:space="preserve"> </w:t>
      </w:r>
      <w:r w:rsidRPr="005F130D">
        <w:rPr>
          <w:rStyle w:val="BodyTextChar"/>
          <w:rFonts w:eastAsia="Calibri"/>
          <w:sz w:val="28"/>
          <w:szCs w:val="28"/>
        </w:rPr>
        <w:t>подъемов привязных аэростатов над населенными пунктами муниципального образования Пригородный район РСО – Алания, посадки (взлета) на площадки, расположенные в границах населенных пунктов муниципального образования Пригородный район РСО - Алания, сведения о которых не</w:t>
      </w:r>
      <w:proofErr w:type="gramEnd"/>
      <w:r w:rsidRPr="005F130D">
        <w:rPr>
          <w:rStyle w:val="BodyTextChar"/>
          <w:rFonts w:eastAsia="Calibri"/>
          <w:sz w:val="28"/>
          <w:szCs w:val="28"/>
        </w:rPr>
        <w:t xml:space="preserve"> </w:t>
      </w:r>
      <w:proofErr w:type="gramStart"/>
      <w:r w:rsidRPr="005F130D">
        <w:rPr>
          <w:rStyle w:val="BodyTextChar"/>
          <w:rFonts w:eastAsia="Calibri"/>
          <w:sz w:val="28"/>
          <w:szCs w:val="28"/>
        </w:rPr>
        <w:t>опубликованы в документах аэронавигационной информации.</w:t>
      </w:r>
      <w:proofErr w:type="gramEnd"/>
    </w:p>
    <w:p w:rsidR="005F130D" w:rsidRPr="004A7986" w:rsidRDefault="005F130D" w:rsidP="005F130D">
      <w:pPr>
        <w:spacing w:before="100" w:beforeAutospacing="1" w:after="100" w:afterAutospacing="1"/>
        <w:jc w:val="center"/>
        <w:rPr>
          <w:sz w:val="28"/>
          <w:szCs w:val="28"/>
        </w:rPr>
      </w:pPr>
      <w:r w:rsidRPr="004A7986">
        <w:rPr>
          <w:sz w:val="28"/>
          <w:szCs w:val="28"/>
        </w:rPr>
        <w:br/>
        <w:t>"___" ________ 20__ г.                                             N ______</w:t>
      </w:r>
    </w:p>
    <w:p w:rsidR="005F130D" w:rsidRPr="004A7986" w:rsidRDefault="00FE744A" w:rsidP="00FE7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г. №138Ю администрация местного самоуправления муниципального образования Пригородный район РСО – Алания разрешает</w:t>
      </w:r>
      <w:r w:rsidR="005F130D" w:rsidRPr="004A7986">
        <w:rPr>
          <w:sz w:val="28"/>
          <w:szCs w:val="28"/>
        </w:rPr>
        <w:t xml:space="preserve">     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F130D" w:rsidRPr="005F130D" w:rsidRDefault="005F130D" w:rsidP="005F130D">
      <w:pPr>
        <w:jc w:val="center"/>
        <w:rPr>
          <w:sz w:val="20"/>
          <w:szCs w:val="20"/>
        </w:rPr>
      </w:pPr>
      <w:r w:rsidRPr="004A798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4A7986">
        <w:rPr>
          <w:sz w:val="28"/>
          <w:szCs w:val="28"/>
        </w:rPr>
        <w:t>, </w:t>
      </w:r>
      <w:r w:rsidRPr="005F130D">
        <w:rPr>
          <w:sz w:val="20"/>
          <w:szCs w:val="20"/>
        </w:rPr>
        <w:t>(наименование юридического лица; фамилия, имя, отчество физического лица)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5F130D" w:rsidRPr="005F130D" w:rsidRDefault="005F130D" w:rsidP="005F130D">
      <w:pPr>
        <w:jc w:val="center"/>
        <w:rPr>
          <w:sz w:val="20"/>
          <w:szCs w:val="20"/>
        </w:rPr>
      </w:pPr>
      <w:r w:rsidRPr="004A798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4A7986">
        <w:rPr>
          <w:sz w:val="28"/>
          <w:szCs w:val="28"/>
        </w:rPr>
        <w:t>,                    </w:t>
      </w:r>
      <w:r w:rsidRPr="005F130D">
        <w:rPr>
          <w:sz w:val="20"/>
          <w:szCs w:val="20"/>
        </w:rPr>
        <w:t>(адрес места нахождения/жительства)</w:t>
      </w:r>
    </w:p>
    <w:p w:rsidR="005F130D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свидетельство о государственной регистрации:</w:t>
      </w:r>
    </w:p>
    <w:p w:rsidR="005F130D" w:rsidRPr="005F130D" w:rsidRDefault="005F130D" w:rsidP="005F130D">
      <w:pPr>
        <w:jc w:val="center"/>
        <w:rPr>
          <w:sz w:val="20"/>
          <w:szCs w:val="20"/>
        </w:rPr>
      </w:pPr>
      <w:r w:rsidRPr="004A7986">
        <w:rPr>
          <w:sz w:val="28"/>
          <w:szCs w:val="28"/>
        </w:rPr>
        <w:t>_______________________________________________________________,                              </w:t>
      </w:r>
      <w:r w:rsidRPr="005F130D">
        <w:rPr>
          <w:sz w:val="20"/>
          <w:szCs w:val="20"/>
        </w:rPr>
        <w:t>(серия, номер)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данные документа, удостоверяющего личность: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__________________________________________________________________,</w:t>
      </w:r>
    </w:p>
    <w:p w:rsidR="005F130D" w:rsidRPr="005F130D" w:rsidRDefault="005F130D" w:rsidP="005F130D">
      <w:pPr>
        <w:jc w:val="center"/>
        <w:rPr>
          <w:sz w:val="20"/>
          <w:szCs w:val="20"/>
        </w:rPr>
      </w:pPr>
      <w:r w:rsidRPr="005F130D">
        <w:rPr>
          <w:sz w:val="20"/>
          <w:szCs w:val="20"/>
        </w:rPr>
        <w:t>(серия, номер)</w:t>
      </w:r>
    </w:p>
    <w:p w:rsidR="005F130D" w:rsidRPr="004A7986" w:rsidRDefault="005F130D" w:rsidP="005F130D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 xml:space="preserve">использование воздушного пространства над </w:t>
      </w:r>
      <w:r>
        <w:rPr>
          <w:sz w:val="28"/>
          <w:szCs w:val="28"/>
        </w:rPr>
        <w:t xml:space="preserve">населенными пунктами муниципального образования Пригородный район РСО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лания </w:t>
      </w:r>
      <w:r w:rsidRPr="004A7986">
        <w:rPr>
          <w:sz w:val="28"/>
          <w:szCs w:val="28"/>
        </w:rPr>
        <w:t xml:space="preserve"> для 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4A7986">
        <w:rPr>
          <w:sz w:val="28"/>
          <w:szCs w:val="28"/>
        </w:rPr>
        <w:t>.</w:t>
      </w:r>
    </w:p>
    <w:p w:rsidR="005F130D" w:rsidRPr="005F130D" w:rsidRDefault="005F130D" w:rsidP="005F130D">
      <w:pPr>
        <w:jc w:val="center"/>
        <w:rPr>
          <w:sz w:val="20"/>
          <w:szCs w:val="20"/>
        </w:rPr>
      </w:pPr>
      <w:r w:rsidRPr="005F130D">
        <w:rPr>
          <w:sz w:val="20"/>
          <w:szCs w:val="20"/>
        </w:rPr>
        <w:t>(вид деятельности по использованию воздушного пространства)</w:t>
      </w:r>
    </w:p>
    <w:p w:rsidR="005F130D" w:rsidRPr="004A7986" w:rsidRDefault="005F130D" w:rsidP="005F130D">
      <w:pPr>
        <w:rPr>
          <w:sz w:val="28"/>
          <w:szCs w:val="28"/>
        </w:rPr>
      </w:pPr>
      <w:r w:rsidRPr="004A7986">
        <w:rPr>
          <w:sz w:val="28"/>
          <w:szCs w:val="28"/>
        </w:rPr>
        <w:t>Место   использования   воздушного   пространства  (посадки,   взлета)  </w:t>
      </w:r>
      <w:proofErr w:type="gramStart"/>
      <w:r w:rsidRPr="004A7986">
        <w:rPr>
          <w:sz w:val="28"/>
          <w:szCs w:val="28"/>
        </w:rPr>
        <w:t>над</w:t>
      </w:r>
      <w:proofErr w:type="gramEnd"/>
      <w:r w:rsidRPr="004A7986">
        <w:rPr>
          <w:sz w:val="28"/>
          <w:szCs w:val="28"/>
        </w:rPr>
        <w:t xml:space="preserve"> </w:t>
      </w:r>
    </w:p>
    <w:p w:rsidR="00FE744A" w:rsidRDefault="005D0BBE" w:rsidP="00FE744A">
      <w:pPr>
        <w:rPr>
          <w:sz w:val="28"/>
          <w:szCs w:val="28"/>
        </w:rPr>
      </w:pPr>
      <w:r>
        <w:rPr>
          <w:sz w:val="28"/>
          <w:szCs w:val="28"/>
        </w:rPr>
        <w:t>территорией</w:t>
      </w:r>
      <w:r w:rsidR="005F130D" w:rsidRPr="004A7986">
        <w:rPr>
          <w:sz w:val="28"/>
          <w:szCs w:val="28"/>
        </w:rPr>
        <w:t>: _______________________________________________</w:t>
      </w:r>
    </w:p>
    <w:p w:rsidR="005F130D" w:rsidRDefault="005F130D" w:rsidP="00FE744A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</w:t>
      </w:r>
      <w:r w:rsidR="00FE744A">
        <w:rPr>
          <w:sz w:val="28"/>
          <w:szCs w:val="28"/>
        </w:rPr>
        <w:t>_______________________</w:t>
      </w:r>
      <w:r w:rsidRPr="004A7986">
        <w:rPr>
          <w:sz w:val="28"/>
          <w:szCs w:val="28"/>
        </w:rPr>
        <w:t>.</w:t>
      </w:r>
    </w:p>
    <w:p w:rsidR="00FE744A" w:rsidRPr="00FE744A" w:rsidRDefault="00FE744A" w:rsidP="00FE744A">
      <w:pPr>
        <w:jc w:val="center"/>
        <w:rPr>
          <w:sz w:val="20"/>
          <w:szCs w:val="20"/>
        </w:rPr>
      </w:pPr>
      <w:r w:rsidRPr="00FE744A">
        <w:rPr>
          <w:sz w:val="20"/>
          <w:szCs w:val="20"/>
        </w:rPr>
        <w:t>(указать над какими населенными пунктами)</w:t>
      </w:r>
    </w:p>
    <w:p w:rsidR="00FE744A" w:rsidRDefault="00FE744A" w:rsidP="005D0BBE">
      <w:pPr>
        <w:jc w:val="both"/>
        <w:rPr>
          <w:sz w:val="28"/>
          <w:szCs w:val="28"/>
        </w:rPr>
      </w:pP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lastRenderedPageBreak/>
        <w:t>На воздушном судне: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тип: ___________________________________________________________,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государственный   регистрационный  (опознавательный/учетно-опознавательный)</w:t>
      </w:r>
      <w:r w:rsidR="005D0BBE">
        <w:rPr>
          <w:sz w:val="28"/>
          <w:szCs w:val="28"/>
        </w:rPr>
        <w:t xml:space="preserve"> </w:t>
      </w:r>
      <w:r w:rsidRPr="004A7986">
        <w:rPr>
          <w:sz w:val="28"/>
          <w:szCs w:val="28"/>
        </w:rPr>
        <w:t>знак: _____________________________________________,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заводской номер (при наличии): _____________________________________.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Срок использования воздушного пространства: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начало:</w:t>
      </w:r>
      <w:r w:rsidR="005D0BBE">
        <w:rPr>
          <w:sz w:val="28"/>
          <w:szCs w:val="28"/>
        </w:rPr>
        <w:t>________</w:t>
      </w:r>
      <w:r w:rsidRPr="004A7986">
        <w:rPr>
          <w:sz w:val="28"/>
          <w:szCs w:val="28"/>
        </w:rPr>
        <w:t>________________________________________________,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окончание:________________________________________________________.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Время использования воздушного пространства:______________________.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Ограничения/примечания: __________________________________________.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Срок действия разрешения:_________________________________________.</w:t>
      </w:r>
    </w:p>
    <w:p w:rsidR="005F130D" w:rsidRPr="004A7986" w:rsidRDefault="005F130D" w:rsidP="005D0BBE">
      <w:pPr>
        <w:jc w:val="both"/>
        <w:rPr>
          <w:sz w:val="28"/>
          <w:szCs w:val="28"/>
        </w:rPr>
      </w:pPr>
      <w:r w:rsidRPr="004A7986">
        <w:rPr>
          <w:sz w:val="28"/>
          <w:szCs w:val="28"/>
        </w:rPr>
        <w:t>____________________</w:t>
      </w:r>
      <w:r w:rsidR="005D0BBE">
        <w:rPr>
          <w:sz w:val="28"/>
          <w:szCs w:val="28"/>
        </w:rPr>
        <w:t xml:space="preserve">  </w:t>
      </w:r>
      <w:r w:rsidRPr="004A7986">
        <w:rPr>
          <w:sz w:val="28"/>
          <w:szCs w:val="28"/>
        </w:rPr>
        <w:t xml:space="preserve"> </w:t>
      </w:r>
      <w:r w:rsidR="005D0BBE">
        <w:rPr>
          <w:sz w:val="28"/>
          <w:szCs w:val="28"/>
        </w:rPr>
        <w:t xml:space="preserve">        </w:t>
      </w:r>
      <w:r w:rsidRPr="004A7986">
        <w:rPr>
          <w:sz w:val="28"/>
          <w:szCs w:val="28"/>
        </w:rPr>
        <w:t>______________</w:t>
      </w:r>
      <w:r w:rsidR="005D0BBE">
        <w:rPr>
          <w:sz w:val="28"/>
          <w:szCs w:val="28"/>
        </w:rPr>
        <w:t xml:space="preserve">                </w:t>
      </w:r>
      <w:r w:rsidRPr="004A7986">
        <w:rPr>
          <w:sz w:val="28"/>
          <w:szCs w:val="28"/>
        </w:rPr>
        <w:t>________________</w:t>
      </w:r>
    </w:p>
    <w:p w:rsidR="005F130D" w:rsidRPr="005D0BBE" w:rsidRDefault="005F130D" w:rsidP="005D0BBE">
      <w:pPr>
        <w:jc w:val="both"/>
        <w:rPr>
          <w:sz w:val="20"/>
          <w:szCs w:val="20"/>
        </w:rPr>
      </w:pPr>
      <w:r w:rsidRPr="005D0BBE">
        <w:rPr>
          <w:sz w:val="20"/>
          <w:szCs w:val="20"/>
        </w:rPr>
        <w:t>        (должность)               </w:t>
      </w:r>
      <w:r w:rsidR="005D0BBE">
        <w:rPr>
          <w:sz w:val="20"/>
          <w:szCs w:val="20"/>
        </w:rPr>
        <w:t xml:space="preserve">                                     </w:t>
      </w:r>
      <w:r w:rsidRPr="005D0BBE">
        <w:rPr>
          <w:sz w:val="20"/>
          <w:szCs w:val="20"/>
        </w:rPr>
        <w:t> (подпись)          </w:t>
      </w:r>
      <w:r w:rsidR="005D0BBE">
        <w:rPr>
          <w:sz w:val="20"/>
          <w:szCs w:val="20"/>
        </w:rPr>
        <w:t xml:space="preserve">                                        </w:t>
      </w:r>
      <w:r w:rsidRPr="005D0BBE">
        <w:rPr>
          <w:sz w:val="20"/>
          <w:szCs w:val="20"/>
        </w:rPr>
        <w:t> (расшифровка)</w:t>
      </w: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D0BBE" w:rsidP="005D0BBE">
      <w:pPr>
        <w:jc w:val="both"/>
        <w:rPr>
          <w:sz w:val="28"/>
          <w:szCs w:val="28"/>
        </w:rPr>
      </w:pPr>
    </w:p>
    <w:p w:rsidR="005D0BBE" w:rsidRDefault="005F130D" w:rsidP="005D0BBE">
      <w:pPr>
        <w:jc w:val="both"/>
        <w:rPr>
          <w:i/>
          <w:sz w:val="20"/>
          <w:szCs w:val="20"/>
          <w:u w:val="single"/>
        </w:rPr>
      </w:pPr>
      <w:r w:rsidRPr="004A7986">
        <w:rPr>
          <w:sz w:val="28"/>
          <w:szCs w:val="28"/>
        </w:rPr>
        <w:br/>
      </w:r>
      <w:r w:rsidRPr="005D0BBE">
        <w:rPr>
          <w:i/>
          <w:sz w:val="20"/>
          <w:szCs w:val="20"/>
          <w:u w:val="single"/>
        </w:rPr>
        <w:t>Примечания:</w:t>
      </w:r>
      <w:r w:rsidRPr="005D0BBE">
        <w:rPr>
          <w:i/>
          <w:sz w:val="20"/>
          <w:szCs w:val="20"/>
          <w:u w:val="single"/>
        </w:rPr>
        <w:br/>
        <w:t xml:space="preserve">1. Данное разрешение оформляется на </w:t>
      </w:r>
      <w:proofErr w:type="gramStart"/>
      <w:r w:rsidRPr="005D0BBE">
        <w:rPr>
          <w:i/>
          <w:sz w:val="20"/>
          <w:szCs w:val="20"/>
          <w:u w:val="single"/>
        </w:rPr>
        <w:t>бланке</w:t>
      </w:r>
      <w:proofErr w:type="gramEnd"/>
      <w:r w:rsidRPr="005D0BBE">
        <w:rPr>
          <w:i/>
          <w:sz w:val="20"/>
          <w:szCs w:val="20"/>
          <w:u w:val="single"/>
        </w:rPr>
        <w:t xml:space="preserve"> Администрации</w:t>
      </w:r>
      <w:r w:rsidR="005D0BBE">
        <w:rPr>
          <w:i/>
          <w:sz w:val="20"/>
          <w:szCs w:val="20"/>
          <w:u w:val="single"/>
        </w:rPr>
        <w:t>.</w:t>
      </w:r>
    </w:p>
    <w:p w:rsidR="005F130D" w:rsidRPr="005D0BBE" w:rsidRDefault="005F130D" w:rsidP="005D0BBE">
      <w:pPr>
        <w:jc w:val="both"/>
        <w:rPr>
          <w:i/>
          <w:sz w:val="20"/>
          <w:szCs w:val="20"/>
          <w:u w:val="single"/>
        </w:rPr>
      </w:pPr>
      <w:r w:rsidRPr="005D0BBE">
        <w:rPr>
          <w:i/>
          <w:sz w:val="20"/>
          <w:szCs w:val="20"/>
          <w:u w:val="single"/>
        </w:rPr>
        <w:t xml:space="preserve">2. </w:t>
      </w:r>
      <w:proofErr w:type="gramStart"/>
      <w:r w:rsidRPr="005D0BBE">
        <w:rPr>
          <w:i/>
          <w:sz w:val="20"/>
          <w:szCs w:val="20"/>
          <w:u w:val="single"/>
        </w:rPr>
        <w:t xml:space="preserve">Заявитель несет ответственность за достоверность и полноту представленной информации, выполнение </w:t>
      </w:r>
      <w:r w:rsidR="005D0BBE" w:rsidRPr="005D0BBE">
        <w:rPr>
          <w:rStyle w:val="BodyTextChar"/>
          <w:rFonts w:eastAsia="Calibri"/>
          <w:i/>
          <w:color w:val="000000"/>
          <w:sz w:val="20"/>
          <w:szCs w:val="20"/>
          <w:u w:val="single"/>
        </w:rPr>
        <w:t xml:space="preserve">авиационных работ, парашютных прыжков, демонстрационных полетов воздушных судов, полетов беспилотных летательных </w:t>
      </w:r>
      <w:r w:rsidR="005D0BBE" w:rsidRPr="005D0BBE">
        <w:rPr>
          <w:rStyle w:val="BodyTextChar"/>
          <w:rFonts w:eastAsia="Calibri"/>
          <w:i/>
          <w:sz w:val="20"/>
          <w:szCs w:val="20"/>
          <w:u w:val="single"/>
        </w:rPr>
        <w:t>аппаратов (за исключением полетов беспилотных воздушных судов с максимальной взлетной массой менее 0.25 кг.),</w:t>
      </w:r>
      <w:r w:rsidR="005D0BBE" w:rsidRPr="005D0BBE">
        <w:rPr>
          <w:i/>
          <w:sz w:val="20"/>
          <w:szCs w:val="20"/>
          <w:u w:val="single"/>
        </w:rPr>
        <w:t xml:space="preserve"> </w:t>
      </w:r>
      <w:r w:rsidR="005D0BBE" w:rsidRPr="005D0BBE">
        <w:rPr>
          <w:rStyle w:val="BodyTextChar"/>
          <w:rFonts w:eastAsia="Calibri"/>
          <w:i/>
          <w:sz w:val="20"/>
          <w:szCs w:val="20"/>
          <w:u w:val="single"/>
        </w:rPr>
        <w:t>подъемов привязных аэростатов над населенными пунктами муниципального образования Пригородный район РСО – Алания, посадки (взлета) на площадки, расположенные в границах населенных пунктов муниципального образования Пригородный район</w:t>
      </w:r>
      <w:proofErr w:type="gramEnd"/>
      <w:r w:rsidR="005D0BBE" w:rsidRPr="005D0BBE">
        <w:rPr>
          <w:rStyle w:val="BodyTextChar"/>
          <w:rFonts w:eastAsia="Calibri"/>
          <w:i/>
          <w:sz w:val="20"/>
          <w:szCs w:val="20"/>
          <w:u w:val="single"/>
        </w:rPr>
        <w:t xml:space="preserve"> РСО - Алания, </w:t>
      </w:r>
      <w:proofErr w:type="gramStart"/>
      <w:r w:rsidR="005D0BBE" w:rsidRPr="005D0BBE">
        <w:rPr>
          <w:rStyle w:val="BodyTextChar"/>
          <w:rFonts w:eastAsia="Calibri"/>
          <w:i/>
          <w:sz w:val="20"/>
          <w:szCs w:val="20"/>
          <w:u w:val="single"/>
        </w:rPr>
        <w:t>сведения</w:t>
      </w:r>
      <w:proofErr w:type="gramEnd"/>
      <w:r w:rsidR="005D0BBE" w:rsidRPr="005D0BBE">
        <w:rPr>
          <w:rStyle w:val="BodyTextChar"/>
          <w:rFonts w:eastAsia="Calibri"/>
          <w:i/>
          <w:sz w:val="20"/>
          <w:szCs w:val="20"/>
          <w:u w:val="single"/>
        </w:rPr>
        <w:t xml:space="preserve"> о которых не опубликованы в документах аэронавигационной информации</w:t>
      </w:r>
      <w:r w:rsidRPr="005D0BBE">
        <w:rPr>
          <w:i/>
          <w:sz w:val="20"/>
          <w:szCs w:val="20"/>
          <w:u w:val="single"/>
        </w:rPr>
        <w:t>.</w:t>
      </w:r>
    </w:p>
    <w:p w:rsidR="005D0BBE" w:rsidRDefault="005D0BBE" w:rsidP="005F130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D0BBE" w:rsidRDefault="005D0BBE" w:rsidP="005F130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D0BBE" w:rsidRDefault="005D0BBE" w:rsidP="005F130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5D0BBE" w:rsidRDefault="005D0BBE" w:rsidP="005D0BBE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D0BBE" w:rsidRDefault="005D0BBE" w:rsidP="005D0BBE">
      <w:pPr>
        <w:pStyle w:val="ConsPlusNormal"/>
        <w:widowControl/>
        <w:ind w:left="5400" w:firstLine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30D" w:rsidRPr="004A7986" w:rsidRDefault="005F130D" w:rsidP="005F130D">
      <w:pPr>
        <w:spacing w:before="100" w:beforeAutospacing="1" w:after="100" w:afterAutospacing="1"/>
        <w:rPr>
          <w:sz w:val="28"/>
          <w:szCs w:val="28"/>
        </w:rPr>
      </w:pPr>
      <w:r w:rsidRPr="004A7986">
        <w:rPr>
          <w:sz w:val="28"/>
          <w:szCs w:val="28"/>
        </w:rPr>
        <w:br/>
        <w:t>                              </w:t>
      </w:r>
    </w:p>
    <w:p w:rsidR="005D0BBE" w:rsidRDefault="005D0BBE" w:rsidP="005D0BBE">
      <w:pPr>
        <w:pStyle w:val="a5"/>
        <w:shd w:val="clear" w:color="auto" w:fill="auto"/>
        <w:spacing w:line="240" w:lineRule="auto"/>
        <w:ind w:hanging="160"/>
        <w:jc w:val="center"/>
        <w:rPr>
          <w:sz w:val="28"/>
          <w:szCs w:val="28"/>
        </w:rPr>
      </w:pPr>
      <w:r>
        <w:rPr>
          <w:sz w:val="28"/>
          <w:szCs w:val="28"/>
        </w:rPr>
        <w:t>Форма у</w:t>
      </w:r>
      <w:r w:rsidR="005F130D" w:rsidRPr="004A7986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="005F130D" w:rsidRPr="004A7986">
        <w:rPr>
          <w:sz w:val="28"/>
          <w:szCs w:val="28"/>
        </w:rPr>
        <w:t xml:space="preserve"> </w:t>
      </w:r>
    </w:p>
    <w:p w:rsidR="005F130D" w:rsidRPr="004A7986" w:rsidRDefault="005F130D" w:rsidP="005D0BBE">
      <w:pPr>
        <w:pStyle w:val="a5"/>
        <w:shd w:val="clear" w:color="auto" w:fill="auto"/>
        <w:spacing w:line="240" w:lineRule="auto"/>
        <w:ind w:hanging="160"/>
        <w:jc w:val="center"/>
        <w:rPr>
          <w:sz w:val="28"/>
          <w:szCs w:val="28"/>
        </w:rPr>
      </w:pPr>
      <w:proofErr w:type="gramStart"/>
      <w:r w:rsidRPr="004A7986">
        <w:rPr>
          <w:sz w:val="28"/>
          <w:szCs w:val="28"/>
        </w:rPr>
        <w:t xml:space="preserve">об отказе в выдаче </w:t>
      </w:r>
      <w:r w:rsidR="005D0BBE">
        <w:rPr>
          <w:sz w:val="28"/>
          <w:szCs w:val="28"/>
        </w:rPr>
        <w:t>р</w:t>
      </w:r>
      <w:r w:rsidR="005D0BBE" w:rsidRPr="004A7986">
        <w:rPr>
          <w:sz w:val="28"/>
          <w:szCs w:val="28"/>
        </w:rPr>
        <w:t>азрешени</w:t>
      </w:r>
      <w:r w:rsidR="005D0BBE">
        <w:rPr>
          <w:sz w:val="28"/>
          <w:szCs w:val="28"/>
        </w:rPr>
        <w:t>я</w:t>
      </w:r>
      <w:r w:rsidR="005D0BBE" w:rsidRPr="004A7986">
        <w:rPr>
          <w:sz w:val="28"/>
          <w:szCs w:val="28"/>
        </w:rPr>
        <w:t xml:space="preserve"> </w:t>
      </w:r>
      <w:r w:rsidR="005D0BBE" w:rsidRPr="005F130D">
        <w:rPr>
          <w:rStyle w:val="BodyTextChar"/>
          <w:rFonts w:eastAsia="Calibri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</w:t>
      </w:r>
      <w:r w:rsidR="005D0BBE" w:rsidRPr="005F130D">
        <w:rPr>
          <w:rStyle w:val="BodyTextChar"/>
          <w:rFonts w:eastAsia="Calibri"/>
          <w:sz w:val="28"/>
          <w:szCs w:val="28"/>
        </w:rPr>
        <w:t>аппаратов (за исключением полетов беспилотных воздушных судов с максимальной взлетной массой менее 0.25 кг.),</w:t>
      </w:r>
      <w:r w:rsidR="005D0BBE" w:rsidRPr="005F130D">
        <w:rPr>
          <w:sz w:val="28"/>
          <w:szCs w:val="28"/>
        </w:rPr>
        <w:t xml:space="preserve"> </w:t>
      </w:r>
      <w:r w:rsidR="005D0BBE" w:rsidRPr="005F130D">
        <w:rPr>
          <w:rStyle w:val="BodyTextChar"/>
          <w:rFonts w:eastAsia="Calibri"/>
          <w:sz w:val="28"/>
          <w:szCs w:val="28"/>
        </w:rPr>
        <w:t>подъемов привязных аэростатов над населенными пунктами муниципального образования Пригородный район РСО – Алания, посадки (взлета) на площадки, расположенные в границах населенных пунктов муниципального образования Пригородный район РСО - Алания, сведения</w:t>
      </w:r>
      <w:proofErr w:type="gramEnd"/>
      <w:r w:rsidR="005D0BBE" w:rsidRPr="005F130D">
        <w:rPr>
          <w:rStyle w:val="BodyTextChar"/>
          <w:rFonts w:eastAsia="Calibri"/>
          <w:sz w:val="28"/>
          <w:szCs w:val="28"/>
        </w:rPr>
        <w:t xml:space="preserve"> </w:t>
      </w:r>
      <w:proofErr w:type="gramStart"/>
      <w:r w:rsidR="005D0BBE" w:rsidRPr="005F130D">
        <w:rPr>
          <w:rStyle w:val="BodyTextChar"/>
          <w:rFonts w:eastAsia="Calibri"/>
          <w:sz w:val="28"/>
          <w:szCs w:val="28"/>
        </w:rPr>
        <w:t>о которых не опубликованы в документах аэронавигационной информации.</w:t>
      </w:r>
      <w:proofErr w:type="gramEnd"/>
    </w:p>
    <w:p w:rsidR="005F130D" w:rsidRPr="004A7986" w:rsidRDefault="005F130D" w:rsidP="005D0BBE">
      <w:pPr>
        <w:rPr>
          <w:sz w:val="28"/>
          <w:szCs w:val="28"/>
        </w:rPr>
      </w:pPr>
      <w:r w:rsidRPr="004A7986">
        <w:rPr>
          <w:sz w:val="28"/>
          <w:szCs w:val="28"/>
        </w:rPr>
        <w:br/>
        <w:t>"__" _________ 20__ г.</w:t>
      </w:r>
    </w:p>
    <w:p w:rsidR="005F130D" w:rsidRPr="004A7986" w:rsidRDefault="005F130D" w:rsidP="005D0BBE">
      <w:pPr>
        <w:rPr>
          <w:sz w:val="28"/>
          <w:szCs w:val="28"/>
        </w:rPr>
      </w:pPr>
      <w:r w:rsidRPr="004A7986">
        <w:rPr>
          <w:sz w:val="28"/>
          <w:szCs w:val="28"/>
        </w:rPr>
        <w:br/>
        <w:t>___________________________________________</w:t>
      </w:r>
      <w:r w:rsidR="009138F0">
        <w:rPr>
          <w:sz w:val="28"/>
          <w:szCs w:val="28"/>
        </w:rPr>
        <w:t>_______________________</w:t>
      </w:r>
    </w:p>
    <w:p w:rsidR="005F130D" w:rsidRPr="004A7986" w:rsidRDefault="005F130D" w:rsidP="005D0BBE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___________________________________________</w:t>
      </w:r>
      <w:r w:rsidR="009138F0">
        <w:rPr>
          <w:sz w:val="28"/>
          <w:szCs w:val="28"/>
        </w:rPr>
        <w:t>_______________________</w:t>
      </w:r>
    </w:p>
    <w:p w:rsidR="005F130D" w:rsidRPr="009138F0" w:rsidRDefault="005F130D" w:rsidP="009138F0">
      <w:pPr>
        <w:jc w:val="center"/>
        <w:rPr>
          <w:sz w:val="20"/>
          <w:szCs w:val="20"/>
        </w:rPr>
      </w:pPr>
      <w:r w:rsidRPr="009138F0">
        <w:rPr>
          <w:sz w:val="20"/>
          <w:szCs w:val="20"/>
        </w:rPr>
        <w:t>(наименование юридического лица; фамилия, имя, отчество физического лица)</w:t>
      </w:r>
    </w:p>
    <w:p w:rsidR="005F130D" w:rsidRPr="004A7986" w:rsidRDefault="005F130D" w:rsidP="005D0BBE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___________________________________________</w:t>
      </w:r>
      <w:r w:rsidR="009138F0">
        <w:rPr>
          <w:sz w:val="28"/>
          <w:szCs w:val="28"/>
        </w:rPr>
        <w:t>_______________________</w:t>
      </w:r>
    </w:p>
    <w:p w:rsidR="005F130D" w:rsidRPr="004A7986" w:rsidRDefault="005F130D" w:rsidP="005D0BBE">
      <w:pPr>
        <w:rPr>
          <w:sz w:val="28"/>
          <w:szCs w:val="28"/>
        </w:rPr>
      </w:pPr>
      <w:r w:rsidRPr="004A7986">
        <w:rPr>
          <w:sz w:val="28"/>
          <w:szCs w:val="28"/>
        </w:rPr>
        <w:t>___________________________________________</w:t>
      </w:r>
      <w:r w:rsidR="009138F0">
        <w:rPr>
          <w:sz w:val="28"/>
          <w:szCs w:val="28"/>
        </w:rPr>
        <w:t>_______________________</w:t>
      </w:r>
    </w:p>
    <w:p w:rsidR="005F130D" w:rsidRPr="009138F0" w:rsidRDefault="005F130D" w:rsidP="009138F0">
      <w:pPr>
        <w:jc w:val="center"/>
        <w:rPr>
          <w:sz w:val="20"/>
          <w:szCs w:val="20"/>
        </w:rPr>
      </w:pPr>
      <w:r w:rsidRPr="009138F0">
        <w:rPr>
          <w:sz w:val="20"/>
          <w:szCs w:val="20"/>
        </w:rPr>
        <w:t>(указывается основание отказа в выдаче разрешения)</w:t>
      </w:r>
    </w:p>
    <w:p w:rsidR="005F130D" w:rsidRPr="004A7986" w:rsidRDefault="005F130D" w:rsidP="009138F0">
      <w:pPr>
        <w:jc w:val="center"/>
        <w:rPr>
          <w:sz w:val="28"/>
          <w:szCs w:val="28"/>
        </w:rPr>
      </w:pPr>
      <w:r w:rsidRPr="009138F0">
        <w:rPr>
          <w:sz w:val="20"/>
          <w:szCs w:val="20"/>
        </w:rPr>
        <w:br/>
      </w:r>
      <w:r w:rsidRPr="004A7986">
        <w:rPr>
          <w:sz w:val="28"/>
          <w:szCs w:val="28"/>
        </w:rPr>
        <w:t>____________________</w:t>
      </w:r>
      <w:r w:rsidR="009138F0">
        <w:rPr>
          <w:sz w:val="28"/>
          <w:szCs w:val="28"/>
        </w:rPr>
        <w:t xml:space="preserve">    </w:t>
      </w:r>
      <w:r w:rsidRPr="004A7986">
        <w:rPr>
          <w:sz w:val="28"/>
          <w:szCs w:val="28"/>
        </w:rPr>
        <w:t xml:space="preserve"> ______________ </w:t>
      </w:r>
      <w:r w:rsidR="009138F0">
        <w:rPr>
          <w:sz w:val="28"/>
          <w:szCs w:val="28"/>
        </w:rPr>
        <w:t xml:space="preserve">         </w:t>
      </w:r>
      <w:r w:rsidRPr="004A7986">
        <w:rPr>
          <w:sz w:val="28"/>
          <w:szCs w:val="28"/>
        </w:rPr>
        <w:t>_______________</w:t>
      </w:r>
    </w:p>
    <w:p w:rsidR="005F130D" w:rsidRPr="009138F0" w:rsidRDefault="005F130D" w:rsidP="009138F0">
      <w:pPr>
        <w:jc w:val="both"/>
        <w:rPr>
          <w:sz w:val="20"/>
          <w:szCs w:val="20"/>
        </w:rPr>
      </w:pPr>
      <w:r w:rsidRPr="004A7986">
        <w:rPr>
          <w:sz w:val="28"/>
          <w:szCs w:val="28"/>
        </w:rPr>
        <w:t>             </w:t>
      </w:r>
      <w:r w:rsidRPr="009138F0">
        <w:rPr>
          <w:sz w:val="20"/>
          <w:szCs w:val="20"/>
        </w:rPr>
        <w:t>(должность)         </w:t>
      </w:r>
      <w:r w:rsidR="009138F0">
        <w:rPr>
          <w:sz w:val="20"/>
          <w:szCs w:val="20"/>
        </w:rPr>
        <w:t xml:space="preserve">                                 </w:t>
      </w:r>
      <w:r w:rsidRPr="009138F0">
        <w:rPr>
          <w:sz w:val="20"/>
          <w:szCs w:val="20"/>
        </w:rPr>
        <w:t>   (подпись)         </w:t>
      </w:r>
      <w:r w:rsidR="009138F0">
        <w:rPr>
          <w:sz w:val="20"/>
          <w:szCs w:val="20"/>
        </w:rPr>
        <w:t xml:space="preserve">                              </w:t>
      </w:r>
      <w:r w:rsidRPr="009138F0">
        <w:rPr>
          <w:sz w:val="20"/>
          <w:szCs w:val="20"/>
        </w:rPr>
        <w:t> (расшифровка)</w:t>
      </w:r>
    </w:p>
    <w:p w:rsidR="005F130D" w:rsidRDefault="005F130D" w:rsidP="005F130D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130D" w:rsidRDefault="005F130D"/>
    <w:sectPr w:rsidR="005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171"/>
    <w:multiLevelType w:val="hybridMultilevel"/>
    <w:tmpl w:val="7E12D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86"/>
    <w:rsid w:val="00017B02"/>
    <w:rsid w:val="00025257"/>
    <w:rsid w:val="00140BED"/>
    <w:rsid w:val="00375A2D"/>
    <w:rsid w:val="003C7BD1"/>
    <w:rsid w:val="00437821"/>
    <w:rsid w:val="005A5474"/>
    <w:rsid w:val="005D0BBE"/>
    <w:rsid w:val="005E35F7"/>
    <w:rsid w:val="005F130D"/>
    <w:rsid w:val="00672091"/>
    <w:rsid w:val="00683A99"/>
    <w:rsid w:val="00742B92"/>
    <w:rsid w:val="00787C83"/>
    <w:rsid w:val="007D35E5"/>
    <w:rsid w:val="007F23A8"/>
    <w:rsid w:val="007F4286"/>
    <w:rsid w:val="008A3DDB"/>
    <w:rsid w:val="008C0AE9"/>
    <w:rsid w:val="009138F0"/>
    <w:rsid w:val="009705CE"/>
    <w:rsid w:val="00A844AF"/>
    <w:rsid w:val="00A9007B"/>
    <w:rsid w:val="00BC48AF"/>
    <w:rsid w:val="00CA73F0"/>
    <w:rsid w:val="00CE5684"/>
    <w:rsid w:val="00D05CAB"/>
    <w:rsid w:val="00E8273C"/>
    <w:rsid w:val="00E9592E"/>
    <w:rsid w:val="00F05D30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2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F428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F4286"/>
    <w:pPr>
      <w:jc w:val="center"/>
    </w:pPr>
    <w:rPr>
      <w:szCs w:val="20"/>
    </w:rPr>
  </w:style>
  <w:style w:type="paragraph" w:styleId="a5">
    <w:name w:val="Body Text"/>
    <w:basedOn w:val="a"/>
    <w:link w:val="a6"/>
    <w:unhideWhenUsed/>
    <w:rsid w:val="007F4286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</w:style>
  <w:style w:type="character" w:customStyle="1" w:styleId="a6">
    <w:name w:val="Основной текст Знак"/>
    <w:basedOn w:val="a0"/>
    <w:link w:val="a5"/>
    <w:rsid w:val="007F428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7F4286"/>
    <w:pPr>
      <w:spacing w:line="360" w:lineRule="auto"/>
      <w:ind w:left="720" w:hanging="357"/>
      <w:contextualSpacing/>
      <w:jc w:val="both"/>
    </w:pPr>
  </w:style>
  <w:style w:type="paragraph" w:customStyle="1" w:styleId="11">
    <w:name w:val="Абзац списка1"/>
    <w:basedOn w:val="a"/>
    <w:rsid w:val="007F4286"/>
    <w:pPr>
      <w:ind w:left="720"/>
      <w:contextualSpacing/>
    </w:pPr>
    <w:rPr>
      <w:rFonts w:eastAsia="Calibri"/>
      <w:sz w:val="28"/>
      <w:szCs w:val="20"/>
    </w:rPr>
  </w:style>
  <w:style w:type="paragraph" w:customStyle="1" w:styleId="ConsPlusNormal">
    <w:name w:val="ConsPlusNormal"/>
    <w:rsid w:val="007F4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5A5474"/>
    <w:rPr>
      <w:spacing w:val="3"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F23A8"/>
    <w:rPr>
      <w:rFonts w:cs="Times New Roman"/>
      <w:spacing w:val="4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23A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/>
      <w:spacing w:val="4"/>
      <w:sz w:val="10"/>
      <w:szCs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2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F428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F4286"/>
    <w:pPr>
      <w:jc w:val="center"/>
    </w:pPr>
    <w:rPr>
      <w:szCs w:val="20"/>
    </w:rPr>
  </w:style>
  <w:style w:type="paragraph" w:styleId="a5">
    <w:name w:val="Body Text"/>
    <w:basedOn w:val="a"/>
    <w:link w:val="a6"/>
    <w:unhideWhenUsed/>
    <w:rsid w:val="007F4286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</w:style>
  <w:style w:type="character" w:customStyle="1" w:styleId="a6">
    <w:name w:val="Основной текст Знак"/>
    <w:basedOn w:val="a0"/>
    <w:link w:val="a5"/>
    <w:rsid w:val="007F428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7F4286"/>
    <w:pPr>
      <w:spacing w:line="360" w:lineRule="auto"/>
      <w:ind w:left="720" w:hanging="357"/>
      <w:contextualSpacing/>
      <w:jc w:val="both"/>
    </w:pPr>
  </w:style>
  <w:style w:type="paragraph" w:customStyle="1" w:styleId="11">
    <w:name w:val="Абзац списка1"/>
    <w:basedOn w:val="a"/>
    <w:rsid w:val="007F4286"/>
    <w:pPr>
      <w:ind w:left="720"/>
      <w:contextualSpacing/>
    </w:pPr>
    <w:rPr>
      <w:rFonts w:eastAsia="Calibri"/>
      <w:sz w:val="28"/>
      <w:szCs w:val="20"/>
    </w:rPr>
  </w:style>
  <w:style w:type="paragraph" w:customStyle="1" w:styleId="ConsPlusNormal">
    <w:name w:val="ConsPlusNormal"/>
    <w:rsid w:val="007F4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5A5474"/>
    <w:rPr>
      <w:spacing w:val="3"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F23A8"/>
    <w:rPr>
      <w:rFonts w:cs="Times New Roman"/>
      <w:spacing w:val="4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23A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/>
      <w:spacing w:val="4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uprig@rso-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</dc:creator>
  <cp:lastModifiedBy>go-chs</cp:lastModifiedBy>
  <cp:revision>18</cp:revision>
  <dcterms:created xsi:type="dcterms:W3CDTF">2020-03-25T06:05:00Z</dcterms:created>
  <dcterms:modified xsi:type="dcterms:W3CDTF">2020-04-20T07:00:00Z</dcterms:modified>
</cp:coreProperties>
</file>