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295" w:rsidRPr="000259E9" w:rsidRDefault="00567295" w:rsidP="00567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59E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59E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67295" w:rsidRPr="000259E9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0259E9" w:rsidRDefault="000259E9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59E9">
        <w:rPr>
          <w:rFonts w:ascii="Times New Roman" w:hAnsi="Times New Roman" w:cs="Times New Roman"/>
          <w:b/>
          <w:sz w:val="28"/>
          <w:szCs w:val="28"/>
        </w:rPr>
        <w:t>тридцать второго</w:t>
      </w:r>
      <w:r w:rsidR="00567295" w:rsidRPr="000259E9">
        <w:rPr>
          <w:rFonts w:ascii="Times New Roman" w:hAnsi="Times New Roman" w:cs="Times New Roman"/>
          <w:b/>
          <w:sz w:val="28"/>
          <w:szCs w:val="28"/>
        </w:rPr>
        <w:t xml:space="preserve"> заседания  Собрания представителей Пригородного  муниципального района  Республики Северная Осетия – Алания седьмого  созыва</w:t>
      </w:r>
    </w:p>
    <w:p w:rsidR="00567295" w:rsidRPr="000259E9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0259E9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0259E9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59E9">
        <w:rPr>
          <w:rFonts w:ascii="Times New Roman" w:hAnsi="Times New Roman" w:cs="Times New Roman"/>
          <w:b/>
          <w:sz w:val="28"/>
          <w:szCs w:val="28"/>
        </w:rPr>
        <w:t>«</w:t>
      </w:r>
      <w:r w:rsidR="000259E9" w:rsidRPr="000259E9">
        <w:rPr>
          <w:rFonts w:ascii="Times New Roman" w:hAnsi="Times New Roman" w:cs="Times New Roman"/>
          <w:b/>
          <w:sz w:val="28"/>
          <w:szCs w:val="28"/>
        </w:rPr>
        <w:t>21</w:t>
      </w:r>
      <w:r w:rsidRPr="000259E9">
        <w:rPr>
          <w:rFonts w:ascii="Times New Roman" w:hAnsi="Times New Roman" w:cs="Times New Roman"/>
          <w:b/>
          <w:sz w:val="28"/>
          <w:szCs w:val="28"/>
        </w:rPr>
        <w:t>»</w:t>
      </w:r>
      <w:r w:rsidR="000259E9" w:rsidRPr="000259E9">
        <w:rPr>
          <w:rFonts w:ascii="Times New Roman" w:hAnsi="Times New Roman" w:cs="Times New Roman"/>
          <w:b/>
          <w:sz w:val="28"/>
          <w:szCs w:val="28"/>
        </w:rPr>
        <w:t xml:space="preserve"> февраля </w:t>
      </w:r>
      <w:r w:rsidR="00080DEA">
        <w:rPr>
          <w:rFonts w:ascii="Times New Roman" w:hAnsi="Times New Roman" w:cs="Times New Roman"/>
          <w:b/>
          <w:sz w:val="28"/>
          <w:szCs w:val="28"/>
        </w:rPr>
        <w:t xml:space="preserve">2025г. </w:t>
      </w:r>
      <w:r w:rsidRPr="000259E9">
        <w:rPr>
          <w:rFonts w:ascii="Times New Roman" w:hAnsi="Times New Roman" w:cs="Times New Roman"/>
          <w:b/>
          <w:sz w:val="28"/>
          <w:szCs w:val="28"/>
        </w:rPr>
        <w:t>№</w:t>
      </w:r>
      <w:r w:rsidR="00C312C9">
        <w:rPr>
          <w:rFonts w:ascii="Times New Roman" w:hAnsi="Times New Roman" w:cs="Times New Roman"/>
          <w:b/>
          <w:sz w:val="28"/>
          <w:szCs w:val="28"/>
        </w:rPr>
        <w:t xml:space="preserve"> 254</w:t>
      </w:r>
      <w:r w:rsidRPr="000259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59E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0259E9" w:rsidRPr="000259E9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0259E9">
        <w:rPr>
          <w:rFonts w:ascii="Times New Roman" w:hAnsi="Times New Roman" w:cs="Times New Roman"/>
          <w:b/>
          <w:sz w:val="28"/>
          <w:szCs w:val="28"/>
        </w:rPr>
        <w:t xml:space="preserve">         с. </w:t>
      </w:r>
      <w:proofErr w:type="gramStart"/>
      <w:r w:rsidRPr="000259E9">
        <w:rPr>
          <w:rFonts w:ascii="Times New Roman" w:hAnsi="Times New Roman" w:cs="Times New Roman"/>
          <w:b/>
          <w:sz w:val="28"/>
          <w:szCs w:val="28"/>
        </w:rPr>
        <w:t>Октябрьское</w:t>
      </w:r>
      <w:proofErr w:type="gramEnd"/>
    </w:p>
    <w:p w:rsidR="00567295" w:rsidRPr="000259E9" w:rsidRDefault="00567295" w:rsidP="00A178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0259E9" w:rsidRDefault="00567295" w:rsidP="00A178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E74" w:rsidRPr="000259E9" w:rsidRDefault="00CA3E74" w:rsidP="00CA3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59E9"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землепользования и застройки </w:t>
      </w:r>
    </w:p>
    <w:p w:rsidR="00CA3E74" w:rsidRPr="000259E9" w:rsidRDefault="00CA3E74" w:rsidP="00CA3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59E9">
        <w:rPr>
          <w:rFonts w:ascii="Times New Roman" w:hAnsi="Times New Roman" w:cs="Times New Roman"/>
          <w:b/>
          <w:sz w:val="28"/>
          <w:szCs w:val="28"/>
        </w:rPr>
        <w:t xml:space="preserve">межселенной территории, расположенной северо-восточнее </w:t>
      </w:r>
    </w:p>
    <w:p w:rsidR="00A1788F" w:rsidRPr="000259E9" w:rsidRDefault="00CA3E74" w:rsidP="00CA3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59E9">
        <w:rPr>
          <w:rFonts w:ascii="Times New Roman" w:hAnsi="Times New Roman" w:cs="Times New Roman"/>
          <w:b/>
          <w:sz w:val="28"/>
          <w:szCs w:val="28"/>
        </w:rPr>
        <w:t xml:space="preserve">населенного пункта с. </w:t>
      </w:r>
      <w:proofErr w:type="gramStart"/>
      <w:r w:rsidR="000121B7" w:rsidRPr="000259E9">
        <w:rPr>
          <w:rFonts w:ascii="Times New Roman" w:hAnsi="Times New Roman" w:cs="Times New Roman"/>
          <w:b/>
          <w:sz w:val="28"/>
          <w:szCs w:val="28"/>
        </w:rPr>
        <w:t>Майское</w:t>
      </w:r>
      <w:proofErr w:type="gramEnd"/>
    </w:p>
    <w:p w:rsidR="00757326" w:rsidRPr="000259E9" w:rsidRDefault="00757326" w:rsidP="00CA3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788F" w:rsidRPr="000259E9" w:rsidRDefault="00567295" w:rsidP="00A1788F">
      <w:pPr>
        <w:jc w:val="both"/>
        <w:rPr>
          <w:rFonts w:ascii="Times New Roman" w:hAnsi="Times New Roman" w:cs="Times New Roman"/>
          <w:sz w:val="28"/>
          <w:szCs w:val="28"/>
        </w:rPr>
      </w:pPr>
      <w:r w:rsidRPr="000259E9">
        <w:rPr>
          <w:rFonts w:ascii="Times New Roman" w:hAnsi="Times New Roman" w:cs="Times New Roman"/>
          <w:sz w:val="28"/>
          <w:szCs w:val="28"/>
        </w:rPr>
        <w:tab/>
      </w:r>
      <w:r w:rsidR="00757326" w:rsidRPr="000259E9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29772C" w:rsidRPr="000259E9">
        <w:rPr>
          <w:rFonts w:ascii="Times New Roman" w:hAnsi="Times New Roman" w:cs="Times New Roman"/>
          <w:sz w:val="28"/>
          <w:szCs w:val="28"/>
        </w:rPr>
        <w:t xml:space="preserve">ями 5.1, 30, 31, </w:t>
      </w:r>
      <w:r w:rsidR="00757326" w:rsidRPr="000259E9">
        <w:rPr>
          <w:rFonts w:ascii="Times New Roman" w:hAnsi="Times New Roman" w:cs="Times New Roman"/>
          <w:sz w:val="28"/>
          <w:szCs w:val="28"/>
        </w:rPr>
        <w:t>32 Градостроительного кодекса Российской Федерации, Федеральн</w:t>
      </w:r>
      <w:r w:rsidR="0029772C" w:rsidRPr="000259E9">
        <w:rPr>
          <w:rFonts w:ascii="Times New Roman" w:hAnsi="Times New Roman" w:cs="Times New Roman"/>
          <w:sz w:val="28"/>
          <w:szCs w:val="28"/>
        </w:rPr>
        <w:t>ым</w:t>
      </w:r>
      <w:r w:rsidR="00757326" w:rsidRPr="000259E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9772C" w:rsidRPr="000259E9">
        <w:rPr>
          <w:rFonts w:ascii="Times New Roman" w:hAnsi="Times New Roman" w:cs="Times New Roman"/>
          <w:sz w:val="28"/>
          <w:szCs w:val="28"/>
        </w:rPr>
        <w:t>ом</w:t>
      </w:r>
      <w:r w:rsidR="00757326" w:rsidRPr="000259E9">
        <w:rPr>
          <w:rFonts w:ascii="Times New Roman" w:hAnsi="Times New Roman" w:cs="Times New Roman"/>
          <w:sz w:val="28"/>
          <w:szCs w:val="28"/>
        </w:rPr>
        <w:t xml:space="preserve"> от 06.10.2003г. № 131-ФЗ «Об общих принципах организации местного самоуправления в Российской Федерации», </w:t>
      </w:r>
      <w:r w:rsidR="00A1788F" w:rsidRPr="000259E9">
        <w:rPr>
          <w:rFonts w:ascii="Times New Roman" w:hAnsi="Times New Roman" w:cs="Times New Roman"/>
          <w:sz w:val="28"/>
          <w:szCs w:val="28"/>
        </w:rPr>
        <w:t xml:space="preserve">Уставом Пригородного муниципального района, </w:t>
      </w:r>
      <w:r w:rsidR="0029772C" w:rsidRPr="000259E9">
        <w:rPr>
          <w:rFonts w:ascii="Times New Roman" w:hAnsi="Times New Roman" w:cs="Times New Roman"/>
          <w:sz w:val="28"/>
          <w:szCs w:val="28"/>
        </w:rPr>
        <w:t xml:space="preserve">заключения по результатам публичных слушаний от 17.02.2025г., </w:t>
      </w:r>
      <w:r w:rsidR="00A1788F" w:rsidRPr="000259E9">
        <w:rPr>
          <w:rFonts w:ascii="Times New Roman" w:hAnsi="Times New Roman" w:cs="Times New Roman"/>
          <w:sz w:val="28"/>
          <w:szCs w:val="28"/>
        </w:rPr>
        <w:t>Собрание представителей Пригородного муниципального района седьмого созыва решает:</w:t>
      </w:r>
    </w:p>
    <w:p w:rsidR="0029772C" w:rsidRPr="000259E9" w:rsidRDefault="00A1788F" w:rsidP="001640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9E9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757326" w:rsidRPr="000259E9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межселенной территории, расположенной северо-восточнее с. </w:t>
      </w:r>
      <w:proofErr w:type="gramStart"/>
      <w:r w:rsidR="00483B02" w:rsidRPr="000259E9">
        <w:rPr>
          <w:rFonts w:ascii="Times New Roman" w:hAnsi="Times New Roman" w:cs="Times New Roman"/>
          <w:sz w:val="28"/>
          <w:szCs w:val="28"/>
        </w:rPr>
        <w:t>Майское</w:t>
      </w:r>
      <w:proofErr w:type="gramEnd"/>
      <w:r w:rsidR="00C032D4" w:rsidRPr="000259E9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567295" w:rsidRPr="000259E9" w:rsidRDefault="00567295" w:rsidP="005672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259E9">
        <w:rPr>
          <w:rFonts w:ascii="Times New Roman" w:hAnsi="Times New Roman" w:cs="Times New Roman"/>
          <w:sz w:val="28"/>
          <w:szCs w:val="28"/>
        </w:rPr>
        <w:t>2. Опубликовать (обнародовать)  настоящее Решение в районной газете  «Фидиуаг» и разместить на официальном сайте АМС  Пригородного муниципального  района в сети «Интернет».</w:t>
      </w:r>
    </w:p>
    <w:p w:rsidR="00567295" w:rsidRPr="000259E9" w:rsidRDefault="00567295" w:rsidP="005672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9E9">
        <w:rPr>
          <w:rFonts w:ascii="Times New Roman" w:hAnsi="Times New Roman" w:cs="Times New Roman"/>
          <w:sz w:val="28"/>
          <w:szCs w:val="28"/>
        </w:rPr>
        <w:t>3. Настоящее Решение вступает в силу  с момента его  официального опубликования (обнародования).</w:t>
      </w:r>
    </w:p>
    <w:p w:rsidR="00567295" w:rsidRPr="000259E9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0259E9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0259E9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0259E9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59E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259E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259E9">
        <w:rPr>
          <w:rFonts w:ascii="Times New Roman" w:hAnsi="Times New Roman" w:cs="Times New Roman"/>
          <w:sz w:val="28"/>
          <w:szCs w:val="28"/>
        </w:rPr>
        <w:t xml:space="preserve">   Глава </w:t>
      </w:r>
    </w:p>
    <w:p w:rsidR="00567295" w:rsidRPr="000259E9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59E9">
        <w:rPr>
          <w:rFonts w:ascii="Times New Roman" w:hAnsi="Times New Roman" w:cs="Times New Roman"/>
          <w:sz w:val="28"/>
          <w:szCs w:val="28"/>
        </w:rPr>
        <w:t xml:space="preserve"> Пригородного  муниципального района                                      А.С. Гаглоев</w:t>
      </w:r>
    </w:p>
    <w:p w:rsidR="00567295" w:rsidRPr="000259E9" w:rsidRDefault="00567295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0259E9" w:rsidRDefault="00567295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4042" w:rsidRPr="000259E9" w:rsidRDefault="00D34042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34042" w:rsidRPr="000259E9" w:rsidRDefault="00D34042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D34042" w:rsidRPr="000259E9" w:rsidSect="007573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88F"/>
    <w:rsid w:val="000121B7"/>
    <w:rsid w:val="000259E9"/>
    <w:rsid w:val="0004196C"/>
    <w:rsid w:val="00080DEA"/>
    <w:rsid w:val="0016400C"/>
    <w:rsid w:val="00190B31"/>
    <w:rsid w:val="00276B3A"/>
    <w:rsid w:val="0029772C"/>
    <w:rsid w:val="002B6D55"/>
    <w:rsid w:val="00301CDF"/>
    <w:rsid w:val="00374BA0"/>
    <w:rsid w:val="003A385E"/>
    <w:rsid w:val="00483B02"/>
    <w:rsid w:val="004E05B2"/>
    <w:rsid w:val="005103ED"/>
    <w:rsid w:val="00567295"/>
    <w:rsid w:val="00580BBE"/>
    <w:rsid w:val="005E6E76"/>
    <w:rsid w:val="00660986"/>
    <w:rsid w:val="006A13AD"/>
    <w:rsid w:val="006D177D"/>
    <w:rsid w:val="00757326"/>
    <w:rsid w:val="00901FE7"/>
    <w:rsid w:val="009E7749"/>
    <w:rsid w:val="00A1788F"/>
    <w:rsid w:val="00A33345"/>
    <w:rsid w:val="00B00AA8"/>
    <w:rsid w:val="00B673B5"/>
    <w:rsid w:val="00C032D4"/>
    <w:rsid w:val="00C23B5B"/>
    <w:rsid w:val="00C312C9"/>
    <w:rsid w:val="00C57DA6"/>
    <w:rsid w:val="00C622CB"/>
    <w:rsid w:val="00C960D1"/>
    <w:rsid w:val="00CA3E74"/>
    <w:rsid w:val="00D12BEC"/>
    <w:rsid w:val="00D34042"/>
    <w:rsid w:val="00EE0636"/>
    <w:rsid w:val="00EE2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zemelnipk_alla</dc:creator>
  <cp:lastModifiedBy>Пользователь Windows</cp:lastModifiedBy>
  <cp:revision>7</cp:revision>
  <cp:lastPrinted>2025-02-20T08:51:00Z</cp:lastPrinted>
  <dcterms:created xsi:type="dcterms:W3CDTF">2025-02-20T07:09:00Z</dcterms:created>
  <dcterms:modified xsi:type="dcterms:W3CDTF">2025-02-21T13:04:00Z</dcterms:modified>
</cp:coreProperties>
</file>